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369"/>
        <w:gridCol w:w="6095"/>
      </w:tblGrid>
      <w:tr w:rsidR="006F3C19" w:rsidRPr="00654D8B" w:rsidTr="006C1873">
        <w:trPr>
          <w:trHeight w:val="1419"/>
        </w:trPr>
        <w:tc>
          <w:tcPr>
            <w:tcW w:w="3369" w:type="dxa"/>
          </w:tcPr>
          <w:p w:rsidR="006F3C19" w:rsidRPr="00EF7A6B" w:rsidRDefault="006C1873" w:rsidP="00002A3B">
            <w:pPr>
              <w:tabs>
                <w:tab w:val="left" w:pos="545"/>
              </w:tabs>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ỦY</w:t>
            </w:r>
            <w:r w:rsidR="006F3C19" w:rsidRPr="00EF7A6B">
              <w:rPr>
                <w:rFonts w:ascii="Times New Roman" w:hAnsi="Times New Roman" w:cs="Times New Roman"/>
                <w:b/>
                <w:sz w:val="26"/>
                <w:szCs w:val="26"/>
                <w:lang w:val="vi-VN"/>
              </w:rPr>
              <w:t xml:space="preserve"> BAN NHÂN DÂN</w:t>
            </w:r>
          </w:p>
          <w:p w:rsidR="006F3C19" w:rsidRPr="00654D8B" w:rsidRDefault="006F3C19" w:rsidP="00002A3B">
            <w:pPr>
              <w:tabs>
                <w:tab w:val="left" w:pos="545"/>
              </w:tabs>
              <w:spacing w:after="0" w:line="240" w:lineRule="auto"/>
              <w:jc w:val="center"/>
              <w:rPr>
                <w:rFonts w:ascii="Times New Roman" w:hAnsi="Times New Roman" w:cs="Times New Roman"/>
                <w:b/>
                <w:sz w:val="24"/>
                <w:szCs w:val="24"/>
              </w:rPr>
            </w:pPr>
            <w:r w:rsidRPr="00EF7A6B">
              <w:rPr>
                <w:rFonts w:ascii="Times New Roman" w:hAnsi="Times New Roman" w:cs="Times New Roman"/>
                <w:b/>
                <w:sz w:val="26"/>
                <w:szCs w:val="26"/>
                <w:lang w:val="vi-VN"/>
              </w:rPr>
              <w:t>TỈNH QUẢNG NINH</w:t>
            </w:r>
          </w:p>
          <w:p w:rsidR="006F3C19" w:rsidRPr="00654D8B" w:rsidRDefault="006F3C19" w:rsidP="00002A3B">
            <w:pPr>
              <w:tabs>
                <w:tab w:val="left" w:pos="545"/>
              </w:tabs>
              <w:spacing w:after="0" w:line="240" w:lineRule="auto"/>
              <w:jc w:val="center"/>
              <w:rPr>
                <w:rFonts w:ascii="Times New Roman" w:hAnsi="Times New Roman" w:cs="Times New Roman"/>
                <w:b/>
                <w:sz w:val="24"/>
                <w:szCs w:val="24"/>
                <w:lang w:val="vi-VN"/>
              </w:rPr>
            </w:pPr>
          </w:p>
          <w:p w:rsidR="006F3C19" w:rsidRPr="00EF7A6B" w:rsidRDefault="00572A1E" w:rsidP="00002A3B">
            <w:pPr>
              <w:tabs>
                <w:tab w:val="left" w:pos="545"/>
              </w:tabs>
              <w:spacing w:after="0" w:line="240" w:lineRule="auto"/>
              <w:jc w:val="center"/>
              <w:rPr>
                <w:rFonts w:ascii="Times New Roman" w:hAnsi="Times New Roman" w:cs="Times New Roman"/>
                <w:sz w:val="28"/>
                <w:szCs w:val="28"/>
                <w:lang w:val="nb-NO"/>
              </w:rPr>
            </w:pPr>
            <w:r w:rsidRPr="00EF7A6B">
              <w:rPr>
                <w:rFonts w:ascii="Times New Roman" w:hAnsi="Times New Roman" w:cs="Times New Roman"/>
                <w:noProof/>
                <w:sz w:val="28"/>
                <w:szCs w:val="28"/>
                <w:lang w:val="en-GB" w:eastAsia="en-GB"/>
              </w:rPr>
              <mc:AlternateContent>
                <mc:Choice Requires="wps">
                  <w:drawing>
                    <wp:anchor distT="4294967293" distB="4294967293" distL="114300" distR="114300" simplePos="0" relativeHeight="251660288" behindDoc="0" locked="0" layoutInCell="1" allowOverlap="1" wp14:anchorId="5F133C9F" wp14:editId="000996FA">
                      <wp:simplePos x="0" y="0"/>
                      <wp:positionH relativeFrom="column">
                        <wp:posOffset>586740</wp:posOffset>
                      </wp:positionH>
                      <wp:positionV relativeFrom="paragraph">
                        <wp:posOffset>-156846</wp:posOffset>
                      </wp:positionV>
                      <wp:extent cx="761365" cy="0"/>
                      <wp:effectExtent l="0" t="0" r="635" b="0"/>
                      <wp:wrapTight wrapText="bothSides">
                        <wp:wrapPolygon edited="0">
                          <wp:start x="0" y="-1"/>
                          <wp:lineTo x="0" y="-1"/>
                          <wp:lineTo x="21618" y="-1"/>
                          <wp:lineTo x="21618" y="-1"/>
                          <wp:lineTo x="0" y="-1"/>
                        </wp:wrapPolygon>
                      </wp:wrapTight>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B65CBF"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2pt,-12.35pt" to="106.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tF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">
                      <w10:wrap type="tight"/>
                    </v:line>
                  </w:pict>
                </mc:Fallback>
              </mc:AlternateContent>
            </w:r>
            <w:r w:rsidR="006F3C19" w:rsidRPr="00EF7A6B">
              <w:rPr>
                <w:rFonts w:ascii="Times New Roman" w:hAnsi="Times New Roman" w:cs="Times New Roman"/>
                <w:sz w:val="28"/>
                <w:szCs w:val="28"/>
                <w:lang w:val="nb-NO"/>
              </w:rPr>
              <w:t>Số</w:t>
            </w:r>
            <w:r w:rsidR="00E9334C">
              <w:rPr>
                <w:rFonts w:ascii="Times New Roman" w:hAnsi="Times New Roman" w:cs="Times New Roman"/>
                <w:sz w:val="28"/>
                <w:szCs w:val="28"/>
                <w:lang w:val="nb-NO"/>
              </w:rPr>
              <w:t>: 1905</w:t>
            </w:r>
            <w:r w:rsidR="006F3C19" w:rsidRPr="00EF7A6B">
              <w:rPr>
                <w:rFonts w:ascii="Times New Roman" w:hAnsi="Times New Roman" w:cs="Times New Roman"/>
                <w:sz w:val="28"/>
                <w:szCs w:val="28"/>
                <w:lang w:val="nb-NO"/>
              </w:rPr>
              <w:t>/QĐ-UBND</w:t>
            </w:r>
          </w:p>
          <w:p w:rsidR="004316C6" w:rsidRPr="00654D8B" w:rsidRDefault="004316C6" w:rsidP="00BC2541">
            <w:pPr>
              <w:tabs>
                <w:tab w:val="left" w:pos="545"/>
              </w:tabs>
              <w:spacing w:after="0" w:line="240" w:lineRule="auto"/>
              <w:rPr>
                <w:rFonts w:ascii="Times New Roman" w:hAnsi="Times New Roman" w:cs="Times New Roman"/>
                <w:sz w:val="24"/>
                <w:szCs w:val="24"/>
                <w:lang w:val="nb-NO"/>
              </w:rPr>
            </w:pPr>
          </w:p>
        </w:tc>
        <w:tc>
          <w:tcPr>
            <w:tcW w:w="6095" w:type="dxa"/>
          </w:tcPr>
          <w:p w:rsidR="006F3C19" w:rsidRPr="00EF7A6B" w:rsidRDefault="006F3C19" w:rsidP="00002A3B">
            <w:pPr>
              <w:tabs>
                <w:tab w:val="left" w:pos="545"/>
              </w:tabs>
              <w:spacing w:after="0" w:line="240" w:lineRule="auto"/>
              <w:rPr>
                <w:rFonts w:ascii="Times New Roman" w:hAnsi="Times New Roman" w:cs="Times New Roman"/>
                <w:b/>
                <w:sz w:val="26"/>
                <w:szCs w:val="26"/>
                <w:lang w:val="nb-NO"/>
              </w:rPr>
            </w:pPr>
            <w:r w:rsidRPr="00EF7A6B">
              <w:rPr>
                <w:rFonts w:ascii="Times New Roman" w:hAnsi="Times New Roman" w:cs="Times New Roman"/>
                <w:b/>
                <w:sz w:val="26"/>
                <w:szCs w:val="26"/>
                <w:lang w:val="nb-NO"/>
              </w:rPr>
              <w:t>CỘNG HÒA XÃ HỘI CHỦ NGHĨAVIỆT NAM</w:t>
            </w:r>
          </w:p>
          <w:p w:rsidR="006F3C19" w:rsidRPr="00EF7A6B" w:rsidRDefault="006F3C19" w:rsidP="00002A3B">
            <w:pPr>
              <w:tabs>
                <w:tab w:val="left" w:pos="545"/>
              </w:tabs>
              <w:spacing w:after="0" w:line="240" w:lineRule="auto"/>
              <w:jc w:val="center"/>
              <w:rPr>
                <w:rFonts w:ascii="Times New Roman" w:hAnsi="Times New Roman" w:cs="Times New Roman"/>
                <w:b/>
                <w:sz w:val="28"/>
                <w:szCs w:val="28"/>
              </w:rPr>
            </w:pPr>
            <w:r w:rsidRPr="00EF7A6B">
              <w:rPr>
                <w:rFonts w:ascii="Times New Roman" w:hAnsi="Times New Roman" w:cs="Times New Roman"/>
                <w:b/>
                <w:sz w:val="28"/>
                <w:szCs w:val="28"/>
              </w:rPr>
              <w:t>Độc lập - Tự do - Hạnh phúc</w:t>
            </w:r>
          </w:p>
          <w:p w:rsidR="006F3C19" w:rsidRPr="00654D8B" w:rsidRDefault="00572A1E" w:rsidP="00002A3B">
            <w:pPr>
              <w:tabs>
                <w:tab w:val="left" w:pos="545"/>
              </w:tabs>
              <w:spacing w:after="0" w:line="240" w:lineRule="auto"/>
              <w:jc w:val="center"/>
              <w:rPr>
                <w:rFonts w:ascii="Times New Roman" w:hAnsi="Times New Roman" w:cs="Times New Roman"/>
                <w:b/>
                <w:sz w:val="24"/>
                <w:szCs w:val="24"/>
              </w:rPr>
            </w:pPr>
            <w:r w:rsidRPr="00654D8B">
              <w:rPr>
                <w:rFonts w:ascii="Times New Roman" w:hAnsi="Times New Roman" w:cs="Times New Roman"/>
                <w:noProof/>
                <w:sz w:val="24"/>
                <w:szCs w:val="24"/>
                <w:lang w:val="en-GB" w:eastAsia="en-GB"/>
              </w:rPr>
              <mc:AlternateContent>
                <mc:Choice Requires="wps">
                  <w:drawing>
                    <wp:anchor distT="4294967293" distB="4294967293" distL="114300" distR="114300" simplePos="0" relativeHeight="251661312" behindDoc="0" locked="0" layoutInCell="1" allowOverlap="1" wp14:anchorId="3B643401" wp14:editId="0E2BCDF4">
                      <wp:simplePos x="0" y="0"/>
                      <wp:positionH relativeFrom="column">
                        <wp:posOffset>782320</wp:posOffset>
                      </wp:positionH>
                      <wp:positionV relativeFrom="paragraph">
                        <wp:posOffset>18414</wp:posOffset>
                      </wp:positionV>
                      <wp:extent cx="2145665" cy="0"/>
                      <wp:effectExtent l="0" t="0" r="698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FBED7A"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6pt,1.45pt" to="23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f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LJ/N5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"/>
                  </w:pict>
                </mc:Fallback>
              </mc:AlternateContent>
            </w:r>
          </w:p>
          <w:p w:rsidR="006F3C19" w:rsidRPr="00EF7A6B" w:rsidRDefault="006F3C19" w:rsidP="002A0D9B">
            <w:pPr>
              <w:tabs>
                <w:tab w:val="left" w:pos="545"/>
              </w:tabs>
              <w:spacing w:after="0" w:line="240" w:lineRule="auto"/>
              <w:jc w:val="center"/>
              <w:rPr>
                <w:rFonts w:ascii="Times New Roman" w:hAnsi="Times New Roman" w:cs="Times New Roman"/>
                <w:i/>
                <w:sz w:val="28"/>
                <w:szCs w:val="28"/>
                <w:lang w:val="vi-VN"/>
              </w:rPr>
            </w:pPr>
            <w:r w:rsidRPr="00EF7A6B">
              <w:rPr>
                <w:rFonts w:ascii="Times New Roman" w:hAnsi="Times New Roman" w:cs="Times New Roman"/>
                <w:i/>
                <w:sz w:val="28"/>
                <w:szCs w:val="28"/>
              </w:rPr>
              <w:t>Quả</w:t>
            </w:r>
            <w:r w:rsidR="00E9334C">
              <w:rPr>
                <w:rFonts w:ascii="Times New Roman" w:hAnsi="Times New Roman" w:cs="Times New Roman"/>
                <w:i/>
                <w:sz w:val="28"/>
                <w:szCs w:val="28"/>
              </w:rPr>
              <w:t>ng Ninh, ngày</w:t>
            </w:r>
            <w:r w:rsidR="00DC4E3E" w:rsidRPr="00EF7A6B">
              <w:rPr>
                <w:rFonts w:ascii="Times New Roman" w:hAnsi="Times New Roman" w:cs="Times New Roman"/>
                <w:i/>
                <w:sz w:val="28"/>
                <w:szCs w:val="28"/>
              </w:rPr>
              <w:t xml:space="preserve"> </w:t>
            </w:r>
            <w:r w:rsidR="00E9334C">
              <w:rPr>
                <w:rFonts w:ascii="Times New Roman" w:hAnsi="Times New Roman" w:cs="Times New Roman"/>
                <w:i/>
                <w:sz w:val="28"/>
                <w:szCs w:val="28"/>
              </w:rPr>
              <w:t xml:space="preserve">28 </w:t>
            </w:r>
            <w:r w:rsidRPr="00EF7A6B">
              <w:rPr>
                <w:rFonts w:ascii="Times New Roman" w:hAnsi="Times New Roman" w:cs="Times New Roman"/>
                <w:i/>
                <w:sz w:val="28"/>
                <w:szCs w:val="28"/>
              </w:rPr>
              <w:t xml:space="preserve">tháng </w:t>
            </w:r>
            <w:r w:rsidR="00345C67" w:rsidRPr="00EF7A6B">
              <w:rPr>
                <w:rFonts w:ascii="Times New Roman" w:hAnsi="Times New Roman" w:cs="Times New Roman"/>
                <w:i/>
                <w:sz w:val="28"/>
                <w:szCs w:val="28"/>
              </w:rPr>
              <w:t>6</w:t>
            </w:r>
            <w:r w:rsidRPr="00EF7A6B">
              <w:rPr>
                <w:rFonts w:ascii="Times New Roman" w:hAnsi="Times New Roman" w:cs="Times New Roman"/>
                <w:i/>
                <w:sz w:val="28"/>
                <w:szCs w:val="28"/>
              </w:rPr>
              <w:t xml:space="preserve"> năm 20</w:t>
            </w:r>
            <w:r w:rsidR="00921C7B" w:rsidRPr="00EF7A6B">
              <w:rPr>
                <w:rFonts w:ascii="Times New Roman" w:hAnsi="Times New Roman" w:cs="Times New Roman"/>
                <w:i/>
                <w:sz w:val="28"/>
                <w:szCs w:val="28"/>
              </w:rPr>
              <w:t>2</w:t>
            </w:r>
            <w:r w:rsidR="009A3300" w:rsidRPr="00EF7A6B">
              <w:rPr>
                <w:rFonts w:ascii="Times New Roman" w:hAnsi="Times New Roman" w:cs="Times New Roman"/>
                <w:i/>
                <w:sz w:val="28"/>
                <w:szCs w:val="28"/>
              </w:rPr>
              <w:t>4</w:t>
            </w:r>
          </w:p>
        </w:tc>
      </w:tr>
    </w:tbl>
    <w:p w:rsidR="006C1873" w:rsidRDefault="006C1873" w:rsidP="006C1873">
      <w:pPr>
        <w:tabs>
          <w:tab w:val="left" w:pos="545"/>
        </w:tabs>
        <w:spacing w:after="0" w:line="240" w:lineRule="auto"/>
        <w:jc w:val="center"/>
        <w:rPr>
          <w:rFonts w:ascii="Times New Roman" w:hAnsi="Times New Roman" w:cs="Times New Roman"/>
          <w:b/>
          <w:sz w:val="28"/>
          <w:szCs w:val="28"/>
        </w:rPr>
      </w:pPr>
    </w:p>
    <w:p w:rsidR="006F3C19" w:rsidRPr="00EF7A6B" w:rsidRDefault="006F3C19" w:rsidP="006C1873">
      <w:pPr>
        <w:tabs>
          <w:tab w:val="left" w:pos="545"/>
        </w:tabs>
        <w:spacing w:after="0" w:line="240" w:lineRule="auto"/>
        <w:jc w:val="center"/>
        <w:rPr>
          <w:rFonts w:ascii="Times New Roman" w:hAnsi="Times New Roman" w:cs="Times New Roman"/>
          <w:b/>
          <w:sz w:val="28"/>
          <w:szCs w:val="28"/>
        </w:rPr>
      </w:pPr>
      <w:r w:rsidRPr="00EF7A6B">
        <w:rPr>
          <w:rFonts w:ascii="Times New Roman" w:hAnsi="Times New Roman" w:cs="Times New Roman"/>
          <w:b/>
          <w:sz w:val="28"/>
          <w:szCs w:val="28"/>
        </w:rPr>
        <w:t>QUYẾT ĐỊNH</w:t>
      </w:r>
    </w:p>
    <w:p w:rsidR="00EF7A6B" w:rsidRDefault="006F3C19" w:rsidP="009A3300">
      <w:pPr>
        <w:tabs>
          <w:tab w:val="left" w:pos="545"/>
        </w:tabs>
        <w:spacing w:after="0" w:line="240" w:lineRule="auto"/>
        <w:jc w:val="center"/>
        <w:rPr>
          <w:rFonts w:ascii="Times New Roman" w:hAnsi="Times New Roman" w:cs="Times New Roman"/>
          <w:b/>
          <w:sz w:val="28"/>
          <w:szCs w:val="28"/>
        </w:rPr>
      </w:pPr>
      <w:r w:rsidRPr="00EF7A6B">
        <w:rPr>
          <w:rFonts w:ascii="Times New Roman" w:hAnsi="Times New Roman" w:cs="Times New Roman"/>
          <w:b/>
          <w:sz w:val="28"/>
          <w:szCs w:val="28"/>
        </w:rPr>
        <w:t>Về việc công bố</w:t>
      </w:r>
      <w:r w:rsidR="009A3300" w:rsidRPr="00EF7A6B">
        <w:rPr>
          <w:rFonts w:ascii="Times New Roman" w:hAnsi="Times New Roman" w:cs="Times New Roman"/>
          <w:b/>
          <w:sz w:val="28"/>
          <w:szCs w:val="28"/>
        </w:rPr>
        <w:t xml:space="preserve"> D</w:t>
      </w:r>
      <w:r w:rsidRPr="00EF7A6B">
        <w:rPr>
          <w:rFonts w:ascii="Times New Roman" w:hAnsi="Times New Roman" w:cs="Times New Roman"/>
          <w:b/>
          <w:sz w:val="28"/>
          <w:szCs w:val="28"/>
        </w:rPr>
        <w:t xml:space="preserve">anh mục thủ tục hành </w:t>
      </w:r>
      <w:r w:rsidR="00B56486" w:rsidRPr="00EF7A6B">
        <w:rPr>
          <w:rFonts w:ascii="Times New Roman" w:hAnsi="Times New Roman" w:cs="Times New Roman"/>
          <w:b/>
          <w:sz w:val="28"/>
          <w:szCs w:val="28"/>
        </w:rPr>
        <w:t xml:space="preserve">chính </w:t>
      </w:r>
      <w:r w:rsidR="00D06C39" w:rsidRPr="00EF7A6B">
        <w:rPr>
          <w:rFonts w:ascii="Times New Roman" w:hAnsi="Times New Roman" w:cs="Times New Roman"/>
          <w:b/>
          <w:sz w:val="28"/>
          <w:szCs w:val="28"/>
        </w:rPr>
        <w:t>sửa đổi, bổ sung</w:t>
      </w:r>
      <w:r w:rsidR="002A4482" w:rsidRPr="00EF7A6B">
        <w:rPr>
          <w:rFonts w:ascii="Times New Roman" w:hAnsi="Times New Roman" w:cs="Times New Roman"/>
          <w:b/>
          <w:sz w:val="28"/>
          <w:szCs w:val="28"/>
        </w:rPr>
        <w:t xml:space="preserve"> </w:t>
      </w:r>
    </w:p>
    <w:p w:rsidR="006F3C19" w:rsidRPr="00EF7A6B" w:rsidRDefault="006F3C19" w:rsidP="009A3300">
      <w:pPr>
        <w:tabs>
          <w:tab w:val="left" w:pos="545"/>
        </w:tabs>
        <w:spacing w:after="0" w:line="240" w:lineRule="auto"/>
        <w:jc w:val="center"/>
        <w:rPr>
          <w:rFonts w:ascii="Times New Roman" w:hAnsi="Times New Roman" w:cs="Times New Roman"/>
          <w:b/>
          <w:sz w:val="28"/>
          <w:szCs w:val="28"/>
        </w:rPr>
      </w:pPr>
      <w:r w:rsidRPr="00EF7A6B">
        <w:rPr>
          <w:rFonts w:ascii="Times New Roman" w:hAnsi="Times New Roman" w:cs="Times New Roman"/>
          <w:b/>
          <w:sz w:val="28"/>
          <w:szCs w:val="28"/>
        </w:rPr>
        <w:t xml:space="preserve">thuộc </w:t>
      </w:r>
      <w:r w:rsidR="00826E57" w:rsidRPr="00EF7A6B">
        <w:rPr>
          <w:rFonts w:ascii="Times New Roman" w:hAnsi="Times New Roman" w:cs="Times New Roman"/>
          <w:b/>
          <w:sz w:val="28"/>
          <w:szCs w:val="28"/>
        </w:rPr>
        <w:t>phạ</w:t>
      </w:r>
      <w:r w:rsidR="002A0D9B">
        <w:rPr>
          <w:rFonts w:ascii="Times New Roman" w:hAnsi="Times New Roman" w:cs="Times New Roman"/>
          <w:b/>
          <w:sz w:val="28"/>
          <w:szCs w:val="28"/>
        </w:rPr>
        <w:t>m vi</w:t>
      </w:r>
      <w:r w:rsidR="00826E57" w:rsidRPr="00EF7A6B">
        <w:rPr>
          <w:rFonts w:ascii="Times New Roman" w:hAnsi="Times New Roman" w:cs="Times New Roman"/>
          <w:b/>
          <w:sz w:val="28"/>
          <w:szCs w:val="28"/>
        </w:rPr>
        <w:t xml:space="preserve"> chức năng quản lý </w:t>
      </w:r>
      <w:r w:rsidRPr="00EF7A6B">
        <w:rPr>
          <w:rFonts w:ascii="Times New Roman" w:hAnsi="Times New Roman" w:cs="Times New Roman"/>
          <w:b/>
          <w:sz w:val="28"/>
          <w:szCs w:val="28"/>
        </w:rPr>
        <w:t>của Sở</w:t>
      </w:r>
      <w:r w:rsidR="00667AF3" w:rsidRPr="00EF7A6B">
        <w:rPr>
          <w:rFonts w:ascii="Times New Roman" w:hAnsi="Times New Roman" w:cs="Times New Roman"/>
          <w:b/>
          <w:sz w:val="28"/>
          <w:szCs w:val="28"/>
        </w:rPr>
        <w:t xml:space="preserve"> Tư pháp</w:t>
      </w:r>
    </w:p>
    <w:p w:rsidR="006F3C19" w:rsidRPr="00EF7A6B" w:rsidRDefault="00572A1E" w:rsidP="004B23DD">
      <w:pPr>
        <w:tabs>
          <w:tab w:val="left" w:pos="545"/>
        </w:tabs>
        <w:spacing w:before="120" w:after="120" w:line="240" w:lineRule="auto"/>
        <w:jc w:val="center"/>
        <w:rPr>
          <w:rFonts w:ascii="Times New Roman" w:hAnsi="Times New Roman" w:cs="Times New Roman"/>
          <w:b/>
          <w:sz w:val="28"/>
          <w:szCs w:val="28"/>
        </w:rPr>
      </w:pPr>
      <w:r w:rsidRPr="00EF7A6B">
        <w:rPr>
          <w:rFonts w:ascii="Times New Roman" w:hAnsi="Times New Roman" w:cs="Times New Roman"/>
          <w:b/>
          <w:noProof/>
          <w:sz w:val="28"/>
          <w:szCs w:val="28"/>
          <w:lang w:val="en-GB" w:eastAsia="en-GB"/>
        </w:rPr>
        <mc:AlternateContent>
          <mc:Choice Requires="wps">
            <w:drawing>
              <wp:anchor distT="0" distB="0" distL="114300" distR="114300" simplePos="0" relativeHeight="251664384" behindDoc="0" locked="0" layoutInCell="1" allowOverlap="1" wp14:anchorId="1ED03EA2" wp14:editId="35FF9442">
                <wp:simplePos x="0" y="0"/>
                <wp:positionH relativeFrom="column">
                  <wp:posOffset>2577465</wp:posOffset>
                </wp:positionH>
                <wp:positionV relativeFrom="paragraph">
                  <wp:posOffset>109855</wp:posOffset>
                </wp:positionV>
                <wp:extent cx="628650" cy="0"/>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AC8D4A1" id="_x0000_t32" coordsize="21600,21600" o:spt="32" o:oned="t" path="m,l21600,21600e" filled="f">
                <v:path arrowok="t" fillok="f" o:connecttype="none"/>
                <o:lock v:ext="edit" shapetype="t"/>
              </v:shapetype>
              <v:shape id="AutoShape 7" o:spid="_x0000_s1026" type="#_x0000_t32" style="position:absolute;margin-left:202.95pt;margin-top:8.65pt;width: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HlNAIAAHYEAAAOAAAAZHJzL2Uyb0RvYy54bWysVNuO2yAQfa/Uf0C8J740yS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"/>
            </w:pict>
          </mc:Fallback>
        </mc:AlternateContent>
      </w:r>
    </w:p>
    <w:p w:rsidR="006F3C19" w:rsidRDefault="006F3C19" w:rsidP="004B23DD">
      <w:pPr>
        <w:tabs>
          <w:tab w:val="left" w:pos="545"/>
        </w:tabs>
        <w:spacing w:before="60" w:after="60" w:line="240" w:lineRule="auto"/>
        <w:jc w:val="center"/>
        <w:rPr>
          <w:rFonts w:ascii="Times New Roman" w:hAnsi="Times New Roman" w:cs="Times New Roman"/>
          <w:b/>
          <w:sz w:val="28"/>
          <w:szCs w:val="28"/>
        </w:rPr>
      </w:pPr>
      <w:r w:rsidRPr="00EF7A6B">
        <w:rPr>
          <w:rFonts w:ascii="Times New Roman" w:hAnsi="Times New Roman" w:cs="Times New Roman"/>
          <w:b/>
          <w:sz w:val="28"/>
          <w:szCs w:val="28"/>
        </w:rPr>
        <w:t>CHỦ TỊCH ỦY BAN NHÂN DÂN TỈNH QUẢNG NINH</w:t>
      </w:r>
    </w:p>
    <w:p w:rsidR="006C1873" w:rsidRPr="00EF7A6B" w:rsidRDefault="006C1873" w:rsidP="004B23DD">
      <w:pPr>
        <w:tabs>
          <w:tab w:val="left" w:pos="545"/>
        </w:tabs>
        <w:spacing w:before="60" w:after="60" w:line="240" w:lineRule="auto"/>
        <w:jc w:val="center"/>
        <w:rPr>
          <w:rFonts w:ascii="Times New Roman" w:hAnsi="Times New Roman" w:cs="Times New Roman"/>
          <w:b/>
          <w:sz w:val="28"/>
          <w:szCs w:val="28"/>
        </w:rPr>
      </w:pPr>
    </w:p>
    <w:p w:rsidR="006F3C19" w:rsidRPr="00EF7A6B" w:rsidRDefault="006F3C19" w:rsidP="00EF7A6B">
      <w:pPr>
        <w:spacing w:before="120" w:after="120" w:line="240" w:lineRule="auto"/>
        <w:ind w:firstLine="720"/>
        <w:jc w:val="both"/>
        <w:rPr>
          <w:rFonts w:ascii="Times New Roman" w:hAnsi="Times New Roman" w:cs="Times New Roman"/>
          <w:i/>
          <w:sz w:val="28"/>
          <w:szCs w:val="28"/>
          <w:lang w:val="nl-NL"/>
        </w:rPr>
      </w:pPr>
      <w:r w:rsidRPr="00EF7A6B">
        <w:rPr>
          <w:rFonts w:ascii="Times New Roman" w:hAnsi="Times New Roman" w:cs="Times New Roman"/>
          <w:i/>
          <w:sz w:val="28"/>
          <w:szCs w:val="28"/>
          <w:lang w:val="nl-NL"/>
        </w:rPr>
        <w:t>Căn cứ Luật Tổ chức Chính quyền địa phương ngày 19</w:t>
      </w:r>
      <w:r w:rsidR="00066342" w:rsidRPr="00EF7A6B">
        <w:rPr>
          <w:rFonts w:ascii="Times New Roman" w:hAnsi="Times New Roman" w:cs="Times New Roman"/>
          <w:i/>
          <w:sz w:val="28"/>
          <w:szCs w:val="28"/>
          <w:lang w:val="nl-NL"/>
        </w:rPr>
        <w:t>/</w:t>
      </w:r>
      <w:r w:rsidR="007B42EF" w:rsidRPr="00EF7A6B">
        <w:rPr>
          <w:rFonts w:ascii="Times New Roman" w:hAnsi="Times New Roman" w:cs="Times New Roman"/>
          <w:i/>
          <w:sz w:val="28"/>
          <w:szCs w:val="28"/>
          <w:lang w:val="nl-NL"/>
        </w:rPr>
        <w:t>6</w:t>
      </w:r>
      <w:r w:rsidR="00066342" w:rsidRPr="00EF7A6B">
        <w:rPr>
          <w:rFonts w:ascii="Times New Roman" w:hAnsi="Times New Roman" w:cs="Times New Roman"/>
          <w:i/>
          <w:sz w:val="28"/>
          <w:szCs w:val="28"/>
          <w:lang w:val="nl-NL"/>
        </w:rPr>
        <w:t>/</w:t>
      </w:r>
      <w:r w:rsidR="00F91F90" w:rsidRPr="00EF7A6B">
        <w:rPr>
          <w:rFonts w:ascii="Times New Roman" w:hAnsi="Times New Roman" w:cs="Times New Roman"/>
          <w:i/>
          <w:sz w:val="28"/>
          <w:szCs w:val="28"/>
          <w:lang w:val="nl-NL"/>
        </w:rPr>
        <w:t xml:space="preserve">2015; </w:t>
      </w:r>
      <w:r w:rsidR="00C718EC" w:rsidRPr="00EF7A6B">
        <w:rPr>
          <w:rFonts w:ascii="Times New Roman" w:hAnsi="Times New Roman" w:cs="Times New Roman"/>
          <w:i/>
          <w:sz w:val="28"/>
          <w:szCs w:val="28"/>
          <w:lang w:val="nl-NL"/>
        </w:rPr>
        <w:t>Luậ</w:t>
      </w:r>
      <w:r w:rsidR="003E6FC3">
        <w:rPr>
          <w:rFonts w:ascii="Times New Roman" w:hAnsi="Times New Roman" w:cs="Times New Roman"/>
          <w:i/>
          <w:sz w:val="28"/>
          <w:szCs w:val="28"/>
          <w:lang w:val="nl-NL"/>
        </w:rPr>
        <w:t>t S</w:t>
      </w:r>
      <w:r w:rsidR="00C718EC" w:rsidRPr="00EF7A6B">
        <w:rPr>
          <w:rFonts w:ascii="Times New Roman" w:hAnsi="Times New Roman" w:cs="Times New Roman"/>
          <w:i/>
          <w:sz w:val="28"/>
          <w:szCs w:val="28"/>
          <w:lang w:val="nl-NL"/>
        </w:rPr>
        <w:t>ửa đổi, bổ sung một số điều của Luật Tổ chức Chính phủ và Luật Tổ chức chính quyền địa phương ngày 22/11/2019;</w:t>
      </w:r>
    </w:p>
    <w:p w:rsidR="006F3C19" w:rsidRPr="00EF7A6B" w:rsidRDefault="006F3C19" w:rsidP="00EF7A6B">
      <w:pPr>
        <w:spacing w:before="120" w:after="120" w:line="240" w:lineRule="auto"/>
        <w:ind w:firstLine="720"/>
        <w:jc w:val="both"/>
        <w:rPr>
          <w:rFonts w:ascii="Times New Roman" w:hAnsi="Times New Roman" w:cs="Times New Roman"/>
          <w:i/>
          <w:sz w:val="28"/>
          <w:szCs w:val="28"/>
        </w:rPr>
      </w:pPr>
      <w:r w:rsidRPr="00EF7A6B">
        <w:rPr>
          <w:rFonts w:ascii="Times New Roman" w:hAnsi="Times New Roman" w:cs="Times New Roman"/>
          <w:i/>
          <w:sz w:val="28"/>
          <w:szCs w:val="28"/>
        </w:rPr>
        <w:t>Căn cứ Nghị định số 63/2010/NĐ-CP ngày 08</w:t>
      </w:r>
      <w:r w:rsidR="00066342" w:rsidRPr="00EF7A6B">
        <w:rPr>
          <w:rFonts w:ascii="Times New Roman" w:hAnsi="Times New Roman" w:cs="Times New Roman"/>
          <w:i/>
          <w:sz w:val="28"/>
          <w:szCs w:val="28"/>
        </w:rPr>
        <w:t>/</w:t>
      </w:r>
      <w:r w:rsidRPr="00EF7A6B">
        <w:rPr>
          <w:rFonts w:ascii="Times New Roman" w:hAnsi="Times New Roman" w:cs="Times New Roman"/>
          <w:i/>
          <w:sz w:val="28"/>
          <w:szCs w:val="28"/>
        </w:rPr>
        <w:t>6</w:t>
      </w:r>
      <w:r w:rsidR="00066342" w:rsidRPr="00EF7A6B">
        <w:rPr>
          <w:rFonts w:ascii="Times New Roman" w:hAnsi="Times New Roman" w:cs="Times New Roman"/>
          <w:i/>
          <w:sz w:val="28"/>
          <w:szCs w:val="28"/>
        </w:rPr>
        <w:t>/</w:t>
      </w:r>
      <w:r w:rsidRPr="00EF7A6B">
        <w:rPr>
          <w:rFonts w:ascii="Times New Roman" w:hAnsi="Times New Roman" w:cs="Times New Roman"/>
          <w:i/>
          <w:sz w:val="28"/>
          <w:szCs w:val="28"/>
        </w:rPr>
        <w:t>2010 của Chính phủ về kiểm soát thủ tục hành chính; Nghị định số</w:t>
      </w:r>
      <w:r w:rsidR="00921C7B" w:rsidRPr="00EF7A6B">
        <w:rPr>
          <w:rFonts w:ascii="Times New Roman" w:hAnsi="Times New Roman" w:cs="Times New Roman"/>
          <w:i/>
          <w:sz w:val="28"/>
          <w:szCs w:val="28"/>
        </w:rPr>
        <w:t xml:space="preserve"> 48/2013/NĐ-CP</w:t>
      </w:r>
      <w:r w:rsidR="004E19ED" w:rsidRPr="00EF7A6B">
        <w:rPr>
          <w:rFonts w:ascii="Times New Roman" w:hAnsi="Times New Roman" w:cs="Times New Roman"/>
          <w:i/>
          <w:sz w:val="28"/>
          <w:szCs w:val="28"/>
        </w:rPr>
        <w:t xml:space="preserve"> ngày 14/</w:t>
      </w:r>
      <w:r w:rsidRPr="00EF7A6B">
        <w:rPr>
          <w:rFonts w:ascii="Times New Roman" w:hAnsi="Times New Roman" w:cs="Times New Roman"/>
          <w:i/>
          <w:sz w:val="28"/>
          <w:szCs w:val="28"/>
        </w:rPr>
        <w:t>5</w:t>
      </w:r>
      <w:r w:rsidR="004E19ED" w:rsidRPr="00EF7A6B">
        <w:rPr>
          <w:rFonts w:ascii="Times New Roman" w:hAnsi="Times New Roman" w:cs="Times New Roman"/>
          <w:i/>
          <w:sz w:val="28"/>
          <w:szCs w:val="28"/>
        </w:rPr>
        <w:t>/</w:t>
      </w:r>
      <w:r w:rsidRPr="00EF7A6B">
        <w:rPr>
          <w:rFonts w:ascii="Times New Roman" w:hAnsi="Times New Roman" w:cs="Times New Roman"/>
          <w:i/>
          <w:sz w:val="28"/>
          <w:szCs w:val="28"/>
        </w:rPr>
        <w:t>2013 của Chính phủ sửa đổi, bổ sung một số điều của các Nghị định liên quan đến kiểm soát thủ tục hành chính; Nghị định số 92/2017/NĐ-CP ngày 07/8/2017 của Chính phủ sửa đổi</w:t>
      </w:r>
      <w:r w:rsidR="006C1873">
        <w:rPr>
          <w:rFonts w:ascii="Times New Roman" w:hAnsi="Times New Roman" w:cs="Times New Roman"/>
          <w:i/>
          <w:sz w:val="28"/>
          <w:szCs w:val="28"/>
        </w:rPr>
        <w:t>,</w:t>
      </w:r>
      <w:r w:rsidRPr="00EF7A6B">
        <w:rPr>
          <w:rFonts w:ascii="Times New Roman" w:hAnsi="Times New Roman" w:cs="Times New Roman"/>
          <w:i/>
          <w:sz w:val="28"/>
          <w:szCs w:val="28"/>
        </w:rPr>
        <w:t xml:space="preserve"> bổ s</w:t>
      </w:r>
      <w:r w:rsidR="00DD50D8" w:rsidRPr="00EF7A6B">
        <w:rPr>
          <w:rFonts w:ascii="Times New Roman" w:hAnsi="Times New Roman" w:cs="Times New Roman"/>
          <w:i/>
          <w:sz w:val="28"/>
          <w:szCs w:val="28"/>
        </w:rPr>
        <w:t>u</w:t>
      </w:r>
      <w:r w:rsidRPr="00EF7A6B">
        <w:rPr>
          <w:rFonts w:ascii="Times New Roman" w:hAnsi="Times New Roman" w:cs="Times New Roman"/>
          <w:i/>
          <w:sz w:val="28"/>
          <w:szCs w:val="28"/>
        </w:rPr>
        <w:t>ng một số điều của các nghị đị</w:t>
      </w:r>
      <w:r w:rsidR="004E19ED" w:rsidRPr="00EF7A6B">
        <w:rPr>
          <w:rFonts w:ascii="Times New Roman" w:hAnsi="Times New Roman" w:cs="Times New Roman"/>
          <w:i/>
          <w:sz w:val="28"/>
          <w:szCs w:val="28"/>
        </w:rPr>
        <w:t>nh liên quan đế</w:t>
      </w:r>
      <w:r w:rsidRPr="00EF7A6B">
        <w:rPr>
          <w:rFonts w:ascii="Times New Roman" w:hAnsi="Times New Roman" w:cs="Times New Roman"/>
          <w:i/>
          <w:sz w:val="28"/>
          <w:szCs w:val="28"/>
        </w:rPr>
        <w:t>n kiểm soát thủ tục hành chính;</w:t>
      </w:r>
    </w:p>
    <w:p w:rsidR="006F3C19" w:rsidRPr="002D1934" w:rsidRDefault="006F3C19" w:rsidP="00EF7A6B">
      <w:pPr>
        <w:pStyle w:val="NormalWeb"/>
        <w:spacing w:before="120" w:beforeAutospacing="0" w:after="120" w:afterAutospacing="0"/>
        <w:ind w:firstLine="720"/>
        <w:jc w:val="both"/>
        <w:rPr>
          <w:i/>
          <w:sz w:val="27"/>
          <w:szCs w:val="27"/>
          <w:lang w:val="nl-NL"/>
        </w:rPr>
      </w:pPr>
      <w:r w:rsidRPr="002D1934">
        <w:rPr>
          <w:i/>
          <w:sz w:val="27"/>
          <w:szCs w:val="27"/>
          <w:lang w:val="nl-NL"/>
        </w:rPr>
        <w:t xml:space="preserve">Căn cứ Thông tư số 02/2017/TT-VPCP ngày 31/10/2017 của </w:t>
      </w:r>
      <w:r w:rsidR="001F4277" w:rsidRPr="002D1934">
        <w:rPr>
          <w:i/>
          <w:sz w:val="27"/>
          <w:szCs w:val="27"/>
          <w:lang w:val="nl-NL"/>
        </w:rPr>
        <w:t xml:space="preserve">Bộ trưởng, Chủ nhiệm </w:t>
      </w:r>
      <w:r w:rsidRPr="002D1934">
        <w:rPr>
          <w:i/>
          <w:sz w:val="27"/>
          <w:szCs w:val="27"/>
          <w:lang w:val="nl-NL"/>
        </w:rPr>
        <w:t xml:space="preserve">Văn phòng Chính phủ hướng dẫn </w:t>
      </w:r>
      <w:r w:rsidR="004E19ED" w:rsidRPr="002D1934">
        <w:rPr>
          <w:i/>
          <w:sz w:val="27"/>
          <w:szCs w:val="27"/>
          <w:lang w:val="nl-NL"/>
        </w:rPr>
        <w:t xml:space="preserve">về </w:t>
      </w:r>
      <w:r w:rsidRPr="002D1934">
        <w:rPr>
          <w:i/>
          <w:sz w:val="27"/>
          <w:szCs w:val="27"/>
          <w:lang w:val="nl-NL"/>
        </w:rPr>
        <w:t>nghiệp vụ kiểm soát thủ tục hành chính;</w:t>
      </w:r>
    </w:p>
    <w:p w:rsidR="009D090C" w:rsidRPr="001F4277" w:rsidRDefault="009D090C" w:rsidP="00EF7A6B">
      <w:pPr>
        <w:pStyle w:val="NormalWeb"/>
        <w:spacing w:before="120" w:beforeAutospacing="0" w:after="120" w:afterAutospacing="0"/>
        <w:ind w:firstLine="720"/>
        <w:jc w:val="both"/>
        <w:rPr>
          <w:i/>
          <w:sz w:val="28"/>
          <w:szCs w:val="28"/>
          <w:lang w:val="nl-NL"/>
        </w:rPr>
      </w:pPr>
      <w:r w:rsidRPr="001F4277">
        <w:rPr>
          <w:i/>
          <w:sz w:val="28"/>
          <w:szCs w:val="28"/>
          <w:lang w:val="nl-NL"/>
        </w:rPr>
        <w:t xml:space="preserve">Căn cứ </w:t>
      </w:r>
      <w:r w:rsidR="001F4277" w:rsidRPr="001F4277">
        <w:rPr>
          <w:i/>
          <w:sz w:val="28"/>
          <w:szCs w:val="28"/>
          <w:lang w:val="nl-NL"/>
        </w:rPr>
        <w:t xml:space="preserve">các </w:t>
      </w:r>
      <w:r w:rsidRPr="001F4277">
        <w:rPr>
          <w:i/>
          <w:sz w:val="28"/>
          <w:szCs w:val="28"/>
          <w:lang w:val="nl-NL"/>
        </w:rPr>
        <w:t xml:space="preserve">Quyết định </w:t>
      </w:r>
      <w:r w:rsidR="001F4277" w:rsidRPr="001F4277">
        <w:rPr>
          <w:i/>
          <w:sz w:val="28"/>
          <w:szCs w:val="28"/>
          <w:lang w:val="nl-NL"/>
        </w:rPr>
        <w:t xml:space="preserve">công bố thủ tục hành chính của Bộ trưởng Bộ Tư pháp: </w:t>
      </w:r>
      <w:r w:rsidR="001F4277" w:rsidRPr="001F4277">
        <w:rPr>
          <w:i/>
          <w:sz w:val="28"/>
          <w:szCs w:val="28"/>
        </w:rPr>
        <w:t>số 1078/QĐ-BTP ngày 11/6/2024 về việc công bố thủ tục hành chính được sửa đổi, bổ sung trong lĩnh vực quốc tịch thuộc phạm vi ch</w:t>
      </w:r>
      <w:r w:rsidR="001F4277">
        <w:rPr>
          <w:i/>
          <w:sz w:val="28"/>
          <w:szCs w:val="28"/>
        </w:rPr>
        <w:t>ức năng quản lý của Bộ Tư pháp;</w:t>
      </w:r>
      <w:r w:rsidR="001F4277" w:rsidRPr="001F4277">
        <w:rPr>
          <w:i/>
          <w:sz w:val="28"/>
          <w:szCs w:val="28"/>
        </w:rPr>
        <w:t xml:space="preserve"> số 1079/QĐ-BTP ngày 11/6/2024 về việc công bố thủ tục hành chính được sửa đổi, bổ sung trong lĩnh vực hộ tịch thực hiện tại cơ quan đăng ký hộ tịch thuộc phạm vi chức năng quản lý của Bộ Tư pháp</w:t>
      </w:r>
      <w:r w:rsidR="001F4277">
        <w:rPr>
          <w:i/>
          <w:sz w:val="28"/>
          <w:szCs w:val="28"/>
        </w:rPr>
        <w:t>.</w:t>
      </w:r>
    </w:p>
    <w:p w:rsidR="006F3C19" w:rsidRPr="00EF7A6B" w:rsidRDefault="00066342" w:rsidP="00EF7A6B">
      <w:pPr>
        <w:spacing w:before="120" w:after="120" w:line="240" w:lineRule="auto"/>
        <w:ind w:firstLine="720"/>
        <w:jc w:val="both"/>
        <w:rPr>
          <w:rFonts w:ascii="Times New Roman" w:hAnsi="Times New Roman" w:cs="Times New Roman"/>
          <w:i/>
          <w:sz w:val="28"/>
          <w:szCs w:val="28"/>
          <w:lang w:val="pt-BR"/>
        </w:rPr>
      </w:pPr>
      <w:r w:rsidRPr="00EF7A6B">
        <w:rPr>
          <w:rFonts w:ascii="Times New Roman" w:hAnsi="Times New Roman" w:cs="Times New Roman"/>
          <w:i/>
          <w:sz w:val="28"/>
          <w:szCs w:val="28"/>
          <w:lang w:val="pt-BR"/>
        </w:rPr>
        <w:t>Theo</w:t>
      </w:r>
      <w:r w:rsidR="006F3C19" w:rsidRPr="00EF7A6B">
        <w:rPr>
          <w:rFonts w:ascii="Times New Roman" w:hAnsi="Times New Roman" w:cs="Times New Roman"/>
          <w:i/>
          <w:sz w:val="28"/>
          <w:szCs w:val="28"/>
          <w:lang w:val="pt-BR"/>
        </w:rPr>
        <w:t xml:space="preserve"> đề nghị của </w:t>
      </w:r>
      <w:r w:rsidR="00AD1008" w:rsidRPr="00EF7A6B">
        <w:rPr>
          <w:rFonts w:ascii="Times New Roman" w:hAnsi="Times New Roman" w:cs="Times New Roman"/>
          <w:i/>
          <w:sz w:val="28"/>
          <w:szCs w:val="28"/>
          <w:lang w:val="pt-BR"/>
        </w:rPr>
        <w:t xml:space="preserve">Giám </w:t>
      </w:r>
      <w:r w:rsidR="00EF31D0" w:rsidRPr="00EF7A6B">
        <w:rPr>
          <w:rFonts w:ascii="Times New Roman" w:hAnsi="Times New Roman" w:cs="Times New Roman"/>
          <w:i/>
          <w:sz w:val="28"/>
          <w:szCs w:val="28"/>
          <w:lang w:val="pt-BR"/>
        </w:rPr>
        <w:t xml:space="preserve">đốc </w:t>
      </w:r>
      <w:r w:rsidR="006F3C19" w:rsidRPr="00EF7A6B">
        <w:rPr>
          <w:rFonts w:ascii="Times New Roman" w:hAnsi="Times New Roman" w:cs="Times New Roman"/>
          <w:i/>
          <w:sz w:val="28"/>
          <w:szCs w:val="28"/>
          <w:lang w:val="pt-BR"/>
        </w:rPr>
        <w:t>Sở</w:t>
      </w:r>
      <w:r w:rsidR="001B2103" w:rsidRPr="00EF7A6B">
        <w:rPr>
          <w:rFonts w:ascii="Times New Roman" w:hAnsi="Times New Roman" w:cs="Times New Roman"/>
          <w:i/>
          <w:sz w:val="28"/>
          <w:szCs w:val="28"/>
          <w:lang w:val="pt-BR"/>
        </w:rPr>
        <w:t xml:space="preserve"> Tư pháp</w:t>
      </w:r>
      <w:r w:rsidR="005D7440" w:rsidRPr="00EF7A6B">
        <w:rPr>
          <w:rFonts w:ascii="Times New Roman" w:hAnsi="Times New Roman" w:cs="Times New Roman"/>
          <w:i/>
          <w:sz w:val="28"/>
          <w:szCs w:val="28"/>
          <w:lang w:val="pt-BR"/>
        </w:rPr>
        <w:t xml:space="preserve"> </w:t>
      </w:r>
      <w:r w:rsidR="006F3C19" w:rsidRPr="00EF7A6B">
        <w:rPr>
          <w:rFonts w:ascii="Times New Roman" w:hAnsi="Times New Roman" w:cs="Times New Roman"/>
          <w:i/>
          <w:sz w:val="28"/>
          <w:szCs w:val="28"/>
          <w:lang w:val="pt-BR"/>
        </w:rPr>
        <w:t>tại Tờ trình số</w:t>
      </w:r>
      <w:r w:rsidR="00B56486" w:rsidRPr="00EF7A6B">
        <w:rPr>
          <w:rFonts w:ascii="Times New Roman" w:hAnsi="Times New Roman" w:cs="Times New Roman"/>
          <w:i/>
          <w:sz w:val="28"/>
          <w:szCs w:val="28"/>
          <w:lang w:val="pt-BR"/>
        </w:rPr>
        <w:t xml:space="preserve"> 61</w:t>
      </w:r>
      <w:r w:rsidR="006F3C19" w:rsidRPr="00EF7A6B">
        <w:rPr>
          <w:rFonts w:ascii="Times New Roman" w:hAnsi="Times New Roman" w:cs="Times New Roman"/>
          <w:i/>
          <w:sz w:val="28"/>
          <w:szCs w:val="28"/>
          <w:lang w:val="pt-BR"/>
        </w:rPr>
        <w:t>/TTr-</w:t>
      </w:r>
      <w:r w:rsidR="00F13B41" w:rsidRPr="00EF7A6B">
        <w:rPr>
          <w:rFonts w:ascii="Times New Roman" w:hAnsi="Times New Roman" w:cs="Times New Roman"/>
          <w:i/>
          <w:sz w:val="28"/>
          <w:szCs w:val="28"/>
          <w:lang w:val="pt-BR"/>
        </w:rPr>
        <w:t xml:space="preserve">STP </w:t>
      </w:r>
      <w:r w:rsidR="001B2103" w:rsidRPr="00EF7A6B">
        <w:rPr>
          <w:rFonts w:ascii="Times New Roman" w:hAnsi="Times New Roman" w:cs="Times New Roman"/>
          <w:i/>
          <w:sz w:val="28"/>
          <w:szCs w:val="28"/>
          <w:lang w:val="pt-BR"/>
        </w:rPr>
        <w:t>ngày</w:t>
      </w:r>
      <w:r w:rsidR="00F91F90" w:rsidRPr="00EF7A6B">
        <w:rPr>
          <w:rFonts w:ascii="Times New Roman" w:hAnsi="Times New Roman" w:cs="Times New Roman"/>
          <w:i/>
          <w:sz w:val="28"/>
          <w:szCs w:val="28"/>
        </w:rPr>
        <w:t xml:space="preserve"> </w:t>
      </w:r>
      <w:r w:rsidR="00B56486" w:rsidRPr="00EF7A6B">
        <w:rPr>
          <w:rFonts w:ascii="Times New Roman" w:hAnsi="Times New Roman" w:cs="Times New Roman"/>
          <w:i/>
          <w:sz w:val="28"/>
          <w:szCs w:val="28"/>
        </w:rPr>
        <w:t>21/</w:t>
      </w:r>
      <w:r w:rsidR="00345C67" w:rsidRPr="00EF7A6B">
        <w:rPr>
          <w:rFonts w:ascii="Times New Roman" w:hAnsi="Times New Roman" w:cs="Times New Roman"/>
          <w:i/>
          <w:sz w:val="28"/>
          <w:szCs w:val="28"/>
        </w:rPr>
        <w:t>6</w:t>
      </w:r>
      <w:r w:rsidR="00CF7A18" w:rsidRPr="00EF7A6B">
        <w:rPr>
          <w:rFonts w:ascii="Times New Roman" w:hAnsi="Times New Roman" w:cs="Times New Roman"/>
          <w:i/>
          <w:sz w:val="28"/>
          <w:szCs w:val="28"/>
          <w:lang w:val="pt-BR"/>
        </w:rPr>
        <w:t>/202</w:t>
      </w:r>
      <w:r w:rsidR="00EB64D8" w:rsidRPr="00EF7A6B">
        <w:rPr>
          <w:rFonts w:ascii="Times New Roman" w:hAnsi="Times New Roman" w:cs="Times New Roman"/>
          <w:i/>
          <w:sz w:val="28"/>
          <w:szCs w:val="28"/>
          <w:lang w:val="pt-BR"/>
        </w:rPr>
        <w:t>4</w:t>
      </w:r>
      <w:r w:rsidR="00CF7A18" w:rsidRPr="00EF7A6B">
        <w:rPr>
          <w:rFonts w:ascii="Times New Roman" w:hAnsi="Times New Roman" w:cs="Times New Roman"/>
          <w:i/>
          <w:sz w:val="28"/>
          <w:szCs w:val="28"/>
          <w:lang w:val="pt-BR"/>
        </w:rPr>
        <w:t>.</w:t>
      </w:r>
    </w:p>
    <w:p w:rsidR="006F3C19" w:rsidRPr="00EF7A6B" w:rsidRDefault="006F3C19" w:rsidP="00A42C51">
      <w:pPr>
        <w:spacing w:before="120" w:after="120" w:line="360" w:lineRule="exact"/>
        <w:jc w:val="center"/>
        <w:rPr>
          <w:rFonts w:ascii="Times New Roman" w:hAnsi="Times New Roman" w:cs="Times New Roman"/>
          <w:b/>
          <w:sz w:val="28"/>
          <w:szCs w:val="28"/>
          <w:lang w:val="pt-BR"/>
        </w:rPr>
      </w:pPr>
      <w:r w:rsidRPr="00EF7A6B">
        <w:rPr>
          <w:rFonts w:ascii="Times New Roman" w:hAnsi="Times New Roman" w:cs="Times New Roman"/>
          <w:b/>
          <w:sz w:val="28"/>
          <w:szCs w:val="28"/>
          <w:lang w:val="pt-BR"/>
        </w:rPr>
        <w:t>QUYẾT ĐỊNH:</w:t>
      </w:r>
    </w:p>
    <w:p w:rsidR="002A4482" w:rsidRPr="00EF7A6B" w:rsidRDefault="006F3C19" w:rsidP="00EF7A6B">
      <w:pPr>
        <w:tabs>
          <w:tab w:val="left" w:pos="545"/>
        </w:tabs>
        <w:spacing w:before="120" w:after="120" w:line="240" w:lineRule="auto"/>
        <w:ind w:firstLine="720"/>
        <w:jc w:val="both"/>
        <w:rPr>
          <w:rFonts w:ascii="Times New Roman" w:hAnsi="Times New Roman" w:cs="Times New Roman"/>
          <w:sz w:val="28"/>
          <w:szCs w:val="28"/>
          <w:lang w:val="nl-NL"/>
        </w:rPr>
      </w:pPr>
      <w:r w:rsidRPr="00EF7A6B">
        <w:rPr>
          <w:rFonts w:ascii="Times New Roman" w:hAnsi="Times New Roman" w:cs="Times New Roman"/>
          <w:b/>
          <w:spacing w:val="-2"/>
          <w:sz w:val="28"/>
          <w:szCs w:val="28"/>
          <w:lang w:val="pt-BR"/>
        </w:rPr>
        <w:t xml:space="preserve">Điều 1. </w:t>
      </w:r>
      <w:r w:rsidRPr="00EF7A6B">
        <w:rPr>
          <w:rFonts w:ascii="Times New Roman" w:hAnsi="Times New Roman" w:cs="Times New Roman"/>
          <w:spacing w:val="-2"/>
          <w:sz w:val="28"/>
          <w:szCs w:val="28"/>
          <w:lang w:val="pt-BR"/>
        </w:rPr>
        <w:t>Công bố kèm theo Quyết đị</w:t>
      </w:r>
      <w:r w:rsidR="00DC4E3E" w:rsidRPr="00EF7A6B">
        <w:rPr>
          <w:rFonts w:ascii="Times New Roman" w:hAnsi="Times New Roman" w:cs="Times New Roman"/>
          <w:spacing w:val="-2"/>
          <w:sz w:val="28"/>
          <w:szCs w:val="28"/>
          <w:lang w:val="pt-BR"/>
        </w:rPr>
        <w:t>nh này D</w:t>
      </w:r>
      <w:r w:rsidRPr="00EF7A6B">
        <w:rPr>
          <w:rFonts w:ascii="Times New Roman" w:hAnsi="Times New Roman" w:cs="Times New Roman"/>
          <w:spacing w:val="-2"/>
          <w:sz w:val="28"/>
          <w:szCs w:val="28"/>
          <w:lang w:val="pt-BR"/>
        </w:rPr>
        <w:t xml:space="preserve">anh </w:t>
      </w:r>
      <w:r w:rsidR="00002A3B" w:rsidRPr="00EF7A6B">
        <w:rPr>
          <w:rFonts w:ascii="Times New Roman" w:hAnsi="Times New Roman" w:cs="Times New Roman"/>
          <w:spacing w:val="-2"/>
          <w:sz w:val="28"/>
          <w:szCs w:val="28"/>
          <w:lang w:val="pt-BR"/>
        </w:rPr>
        <w:t>mục</w:t>
      </w:r>
      <w:r w:rsidR="005D7440" w:rsidRPr="00EF7A6B">
        <w:rPr>
          <w:rFonts w:ascii="Times New Roman" w:hAnsi="Times New Roman" w:cs="Times New Roman"/>
          <w:spacing w:val="-2"/>
          <w:sz w:val="28"/>
          <w:szCs w:val="28"/>
          <w:lang w:val="pt-BR"/>
        </w:rPr>
        <w:t xml:space="preserve"> </w:t>
      </w:r>
      <w:r w:rsidR="00DA5A2B" w:rsidRPr="00EF7A6B">
        <w:rPr>
          <w:rFonts w:ascii="Times New Roman" w:hAnsi="Times New Roman" w:cs="Times New Roman"/>
          <w:sz w:val="28"/>
          <w:szCs w:val="28"/>
          <w:lang w:val="nl-NL"/>
        </w:rPr>
        <w:t xml:space="preserve">thủ tục hành </w:t>
      </w:r>
      <w:r w:rsidR="00296DDC" w:rsidRPr="00EF7A6B">
        <w:rPr>
          <w:rFonts w:ascii="Times New Roman" w:hAnsi="Times New Roman" w:cs="Times New Roman"/>
          <w:sz w:val="28"/>
          <w:szCs w:val="28"/>
          <w:lang w:val="nl-NL"/>
        </w:rPr>
        <w:t xml:space="preserve">chính </w:t>
      </w:r>
      <w:r w:rsidR="00E479DB" w:rsidRPr="00EF7A6B">
        <w:rPr>
          <w:rFonts w:ascii="Times New Roman" w:hAnsi="Times New Roman" w:cs="Times New Roman"/>
          <w:sz w:val="28"/>
          <w:szCs w:val="28"/>
          <w:lang w:val="nl-NL"/>
        </w:rPr>
        <w:t xml:space="preserve">được </w:t>
      </w:r>
      <w:r w:rsidR="00524651" w:rsidRPr="00EF7A6B">
        <w:rPr>
          <w:rFonts w:ascii="Times New Roman" w:hAnsi="Times New Roman" w:cs="Times New Roman"/>
          <w:sz w:val="28"/>
          <w:szCs w:val="28"/>
          <w:lang w:val="nl-NL"/>
        </w:rPr>
        <w:t>sửa đổi, bổ</w:t>
      </w:r>
      <w:r w:rsidR="00345C67" w:rsidRPr="00EF7A6B">
        <w:rPr>
          <w:rFonts w:ascii="Times New Roman" w:hAnsi="Times New Roman" w:cs="Times New Roman"/>
          <w:sz w:val="28"/>
          <w:szCs w:val="28"/>
          <w:lang w:val="nl-NL"/>
        </w:rPr>
        <w:t xml:space="preserve"> sung</w:t>
      </w:r>
      <w:r w:rsidR="002A4482" w:rsidRPr="00EF7A6B">
        <w:rPr>
          <w:rFonts w:ascii="Times New Roman" w:hAnsi="Times New Roman" w:cs="Times New Roman"/>
          <w:sz w:val="28"/>
          <w:szCs w:val="28"/>
          <w:lang w:val="nl-NL"/>
        </w:rPr>
        <w:t xml:space="preserve"> </w:t>
      </w:r>
      <w:r w:rsidR="00763121" w:rsidRPr="00EF7A6B">
        <w:rPr>
          <w:rFonts w:ascii="Times New Roman" w:hAnsi="Times New Roman" w:cs="Times New Roman"/>
          <w:sz w:val="28"/>
          <w:szCs w:val="28"/>
          <w:lang w:val="nl-NL"/>
        </w:rPr>
        <w:t>thuộc phạm vi</w:t>
      </w:r>
      <w:r w:rsidR="00BC2541">
        <w:rPr>
          <w:rFonts w:ascii="Times New Roman" w:hAnsi="Times New Roman" w:cs="Times New Roman"/>
          <w:sz w:val="28"/>
          <w:szCs w:val="28"/>
          <w:lang w:val="nl-NL"/>
        </w:rPr>
        <w:t>,</w:t>
      </w:r>
      <w:r w:rsidR="00763121" w:rsidRPr="00EF7A6B">
        <w:rPr>
          <w:rFonts w:ascii="Times New Roman" w:hAnsi="Times New Roman" w:cs="Times New Roman"/>
          <w:sz w:val="28"/>
          <w:szCs w:val="28"/>
          <w:lang w:val="nl-NL"/>
        </w:rPr>
        <w:t xml:space="preserve"> chức năng quản lý của Sở</w:t>
      </w:r>
      <w:r w:rsidR="009A3300" w:rsidRPr="00EF7A6B">
        <w:rPr>
          <w:rFonts w:ascii="Times New Roman" w:hAnsi="Times New Roman" w:cs="Times New Roman"/>
          <w:sz w:val="28"/>
          <w:szCs w:val="28"/>
          <w:lang w:val="nl-NL"/>
        </w:rPr>
        <w:t xml:space="preserve"> Tư pháp</w:t>
      </w:r>
      <w:r w:rsidR="00345C67" w:rsidRPr="00EF7A6B">
        <w:rPr>
          <w:rFonts w:ascii="Times New Roman" w:hAnsi="Times New Roman" w:cs="Times New Roman"/>
          <w:sz w:val="28"/>
          <w:szCs w:val="28"/>
          <w:lang w:val="nl-NL"/>
        </w:rPr>
        <w:t xml:space="preserve"> </w:t>
      </w:r>
      <w:r w:rsidR="00BC2541">
        <w:rPr>
          <w:rFonts w:ascii="Times New Roman" w:hAnsi="Times New Roman" w:cs="Times New Roman"/>
          <w:bCs/>
          <w:i/>
          <w:spacing w:val="-2"/>
          <w:sz w:val="28"/>
          <w:szCs w:val="28"/>
          <w:lang w:val="pt-BR"/>
        </w:rPr>
        <w:t>(Có d</w:t>
      </w:r>
      <w:r w:rsidR="00345C67" w:rsidRPr="00EF7A6B">
        <w:rPr>
          <w:rFonts w:ascii="Times New Roman" w:hAnsi="Times New Roman" w:cs="Times New Roman"/>
          <w:bCs/>
          <w:i/>
          <w:spacing w:val="-2"/>
          <w:sz w:val="28"/>
          <w:szCs w:val="28"/>
          <w:lang w:val="pt-BR"/>
        </w:rPr>
        <w:t>anh mục thủ tục hành chính kèm theo).</w:t>
      </w:r>
    </w:p>
    <w:p w:rsidR="00BC2541" w:rsidRPr="0004214E" w:rsidRDefault="00BC2541" w:rsidP="00BC2541">
      <w:pPr>
        <w:tabs>
          <w:tab w:val="left" w:pos="545"/>
        </w:tabs>
        <w:spacing w:before="120" w:after="120" w:line="240" w:lineRule="auto"/>
        <w:ind w:firstLine="720"/>
        <w:jc w:val="both"/>
        <w:rPr>
          <w:rFonts w:ascii="Times New Roman" w:hAnsi="Times New Roman" w:cs="Times New Roman"/>
          <w:bCs/>
          <w:sz w:val="28"/>
          <w:szCs w:val="28"/>
          <w:lang w:val="pt-BR"/>
        </w:rPr>
      </w:pPr>
      <w:r w:rsidRPr="0004214E">
        <w:rPr>
          <w:rFonts w:ascii="Times New Roman" w:hAnsi="Times New Roman" w:cs="Times New Roman"/>
          <w:sz w:val="28"/>
          <w:szCs w:val="28"/>
          <w:shd w:val="clear" w:color="auto" w:fill="FFFFFF"/>
        </w:rPr>
        <w:t>G</w:t>
      </w:r>
      <w:r w:rsidRPr="0004214E">
        <w:rPr>
          <w:rFonts w:ascii="Times New Roman" w:hAnsi="Times New Roman" w:cs="Times New Roman"/>
          <w:bCs/>
          <w:sz w:val="28"/>
          <w:szCs w:val="28"/>
          <w:lang w:val="pt-BR"/>
        </w:rPr>
        <w:t xml:space="preserve">iao Giám đốc Sở </w:t>
      </w:r>
      <w:r>
        <w:rPr>
          <w:rFonts w:ascii="Times New Roman" w:hAnsi="Times New Roman" w:cs="Times New Roman"/>
          <w:bCs/>
          <w:sz w:val="28"/>
          <w:szCs w:val="28"/>
          <w:lang w:val="pt-BR"/>
        </w:rPr>
        <w:t>Tư pháp</w:t>
      </w:r>
      <w:r w:rsidRPr="0004214E">
        <w:rPr>
          <w:rFonts w:ascii="Times New Roman" w:hAnsi="Times New Roman" w:cs="Times New Roman"/>
          <w:bCs/>
          <w:sz w:val="28"/>
          <w:szCs w:val="28"/>
          <w:lang w:val="pt-BR"/>
        </w:rPr>
        <w:t xml:space="preserve"> căn cứ thủ tục hành chính đã được công bố</w:t>
      </w:r>
      <w:r w:rsidR="006C1873">
        <w:rPr>
          <w:rFonts w:ascii="Times New Roman" w:hAnsi="Times New Roman" w:cs="Times New Roman"/>
          <w:bCs/>
          <w:sz w:val="28"/>
          <w:szCs w:val="28"/>
          <w:lang w:val="pt-BR"/>
        </w:rPr>
        <w:t>,</w:t>
      </w:r>
      <w:r w:rsidRPr="0004214E">
        <w:rPr>
          <w:rFonts w:ascii="Times New Roman" w:hAnsi="Times New Roman" w:cs="Times New Roman"/>
          <w:bCs/>
          <w:sz w:val="28"/>
          <w:szCs w:val="28"/>
          <w:lang w:val="pt-BR"/>
        </w:rPr>
        <w:t xml:space="preserve"> cung cấp nội dung </w:t>
      </w:r>
      <w:r w:rsidRPr="0004214E">
        <w:rPr>
          <w:rFonts w:ascii="Times New Roman" w:hAnsi="Times New Roman" w:cs="Times New Roman"/>
          <w:sz w:val="28"/>
          <w:szCs w:val="28"/>
          <w:lang w:val="pt-BR"/>
        </w:rPr>
        <w:t xml:space="preserve">thủ tục hành chính cho </w:t>
      </w:r>
      <w:r w:rsidRPr="0004214E">
        <w:rPr>
          <w:rFonts w:ascii="Times New Roman" w:hAnsi="Times New Roman" w:cs="Times New Roman"/>
          <w:bCs/>
          <w:sz w:val="28"/>
          <w:szCs w:val="28"/>
          <w:lang w:val="pt-BR"/>
        </w:rPr>
        <w:t>Trung tâm Phục vụ hành chính công tỉ</w:t>
      </w:r>
      <w:r>
        <w:rPr>
          <w:rFonts w:ascii="Times New Roman" w:hAnsi="Times New Roman" w:cs="Times New Roman"/>
          <w:bCs/>
          <w:sz w:val="28"/>
          <w:szCs w:val="28"/>
          <w:lang w:val="pt-BR"/>
        </w:rPr>
        <w:t>nh, UBND các huyện, thị xã, thành phố; p</w:t>
      </w:r>
      <w:r w:rsidRPr="0004214E">
        <w:rPr>
          <w:rFonts w:ascii="Times New Roman" w:hAnsi="Times New Roman" w:cs="Times New Roman"/>
          <w:bCs/>
          <w:sz w:val="28"/>
          <w:szCs w:val="28"/>
          <w:lang w:val="pt-BR"/>
        </w:rPr>
        <w:t xml:space="preserve">hối hợp với Trung tâm Phục vụ hành chính công tỉnh xây dựng </w:t>
      </w:r>
      <w:r w:rsidRPr="0004214E">
        <w:rPr>
          <w:rFonts w:ascii="Times New Roman" w:hAnsi="Times New Roman" w:cs="Times New Roman"/>
          <w:bCs/>
          <w:sz w:val="28"/>
          <w:szCs w:val="28"/>
        </w:rPr>
        <w:t>để</w:t>
      </w:r>
      <w:r w:rsidRPr="0004214E">
        <w:rPr>
          <w:rFonts w:ascii="Times New Roman" w:hAnsi="Times New Roman" w:cs="Times New Roman"/>
          <w:bCs/>
          <w:sz w:val="28"/>
          <w:szCs w:val="28"/>
          <w:lang w:val="pt-BR"/>
        </w:rPr>
        <w:t xml:space="preserve"> phê duyệt quy trình giải quyết </w:t>
      </w:r>
      <w:r w:rsidRPr="0004214E">
        <w:rPr>
          <w:rFonts w:ascii="Times New Roman" w:hAnsi="Times New Roman" w:cs="Times New Roman"/>
          <w:sz w:val="28"/>
          <w:szCs w:val="28"/>
          <w:lang w:val="pt-BR"/>
        </w:rPr>
        <w:t xml:space="preserve">thủ tục hành chính </w:t>
      </w:r>
      <w:r w:rsidRPr="0004214E">
        <w:rPr>
          <w:rFonts w:ascii="Times New Roman" w:hAnsi="Times New Roman" w:cs="Times New Roman"/>
          <w:bCs/>
          <w:sz w:val="28"/>
          <w:szCs w:val="28"/>
          <w:lang w:val="pt-BR"/>
        </w:rPr>
        <w:t>chi tiết đáp ứng yêu cầu tiêu chuẩn hệ thống quản lý chất lượng ISO 9001: 2015 để tin học hóa việc giải quyết thủ tục hành chính.</w:t>
      </w:r>
    </w:p>
    <w:p w:rsidR="00961B04" w:rsidRPr="00EF7A6B" w:rsidRDefault="006F3C19" w:rsidP="00BC2541">
      <w:pPr>
        <w:tabs>
          <w:tab w:val="left" w:pos="545"/>
        </w:tabs>
        <w:spacing w:before="120" w:after="120" w:line="240" w:lineRule="auto"/>
        <w:ind w:firstLine="720"/>
        <w:jc w:val="both"/>
        <w:rPr>
          <w:rFonts w:ascii="Times New Roman" w:hAnsi="Times New Roman" w:cs="Times New Roman"/>
          <w:bCs/>
          <w:sz w:val="28"/>
          <w:szCs w:val="28"/>
          <w:lang w:val="pt-BR"/>
        </w:rPr>
      </w:pPr>
      <w:r w:rsidRPr="00EF7A6B">
        <w:rPr>
          <w:rFonts w:ascii="Times New Roman" w:hAnsi="Times New Roman" w:cs="Times New Roman"/>
          <w:b/>
          <w:bCs/>
          <w:sz w:val="28"/>
          <w:szCs w:val="28"/>
          <w:lang w:val="pt-BR"/>
        </w:rPr>
        <w:lastRenderedPageBreak/>
        <w:t>Điều 2.</w:t>
      </w:r>
      <w:r w:rsidR="00434ECE" w:rsidRPr="00EF7A6B">
        <w:rPr>
          <w:rFonts w:ascii="Times New Roman" w:hAnsi="Times New Roman" w:cs="Times New Roman"/>
          <w:b/>
          <w:bCs/>
          <w:sz w:val="28"/>
          <w:szCs w:val="28"/>
          <w:lang w:val="pt-BR"/>
        </w:rPr>
        <w:t xml:space="preserve"> </w:t>
      </w:r>
      <w:r w:rsidR="00EE6820" w:rsidRPr="00EF7A6B">
        <w:rPr>
          <w:rFonts w:ascii="Times New Roman" w:hAnsi="Times New Roman" w:cs="Times New Roman"/>
          <w:bCs/>
          <w:sz w:val="28"/>
          <w:szCs w:val="28"/>
          <w:lang w:val="pt-BR"/>
        </w:rPr>
        <w:t xml:space="preserve">Quyết định này có hiệu lực thi hành </w:t>
      </w:r>
      <w:r w:rsidR="009A3300" w:rsidRPr="00EF7A6B">
        <w:rPr>
          <w:rFonts w:ascii="Times New Roman" w:hAnsi="Times New Roman" w:cs="Times New Roman"/>
          <w:bCs/>
          <w:sz w:val="28"/>
          <w:szCs w:val="28"/>
          <w:lang w:val="pt-BR"/>
        </w:rPr>
        <w:t>kể từ</w:t>
      </w:r>
      <w:r w:rsidR="00BC2541">
        <w:rPr>
          <w:rFonts w:ascii="Times New Roman" w:hAnsi="Times New Roman" w:cs="Times New Roman"/>
          <w:bCs/>
          <w:sz w:val="28"/>
          <w:szCs w:val="28"/>
          <w:lang w:val="pt-BR"/>
        </w:rPr>
        <w:t xml:space="preserve"> ngày ký và bãi bỏ thủ tục hành chính tại các Quyết định của Chủ tịch UBND tỉnh: </w:t>
      </w:r>
      <w:r w:rsidR="00A17774" w:rsidRPr="00EF7A6B">
        <w:rPr>
          <w:rFonts w:ascii="Times New Roman" w:hAnsi="Times New Roman" w:cs="Times New Roman"/>
          <w:bCs/>
          <w:sz w:val="28"/>
          <w:szCs w:val="28"/>
          <w:lang w:val="pt-BR"/>
        </w:rPr>
        <w:t>m</w:t>
      </w:r>
      <w:r w:rsidR="00961B04" w:rsidRPr="00EF7A6B">
        <w:rPr>
          <w:rFonts w:ascii="Times New Roman" w:hAnsi="Times New Roman" w:cs="Times New Roman"/>
          <w:bCs/>
          <w:sz w:val="28"/>
          <w:szCs w:val="28"/>
          <w:lang w:val="pt-BR"/>
        </w:rPr>
        <w:t>ụ</w:t>
      </w:r>
      <w:r w:rsidR="00B56486" w:rsidRPr="00EF7A6B">
        <w:rPr>
          <w:rFonts w:ascii="Times New Roman" w:hAnsi="Times New Roman" w:cs="Times New Roman"/>
          <w:bCs/>
          <w:sz w:val="28"/>
          <w:szCs w:val="28"/>
          <w:lang w:val="pt-BR"/>
        </w:rPr>
        <w:t>c XII</w:t>
      </w:r>
      <w:r w:rsidR="00961B04" w:rsidRPr="00EF7A6B">
        <w:rPr>
          <w:rFonts w:ascii="Times New Roman" w:hAnsi="Times New Roman" w:cs="Times New Roman"/>
          <w:bCs/>
          <w:sz w:val="28"/>
          <w:szCs w:val="28"/>
          <w:lang w:val="pt-BR"/>
        </w:rPr>
        <w:t xml:space="preserve"> </w:t>
      </w:r>
      <w:r w:rsidR="00BC2541">
        <w:rPr>
          <w:rFonts w:ascii="Times New Roman" w:hAnsi="Times New Roman" w:cs="Times New Roman"/>
          <w:bCs/>
          <w:sz w:val="28"/>
          <w:szCs w:val="28"/>
          <w:lang w:val="pt-BR"/>
        </w:rPr>
        <w:t>p</w:t>
      </w:r>
      <w:r w:rsidR="00961B04" w:rsidRPr="00EF7A6B">
        <w:rPr>
          <w:rFonts w:ascii="Times New Roman" w:hAnsi="Times New Roman" w:cs="Times New Roman"/>
          <w:bCs/>
          <w:sz w:val="28"/>
          <w:szCs w:val="28"/>
          <w:lang w:val="pt-BR"/>
        </w:rPr>
        <w:t>hầ</w:t>
      </w:r>
      <w:r w:rsidR="00B56486" w:rsidRPr="00EF7A6B">
        <w:rPr>
          <w:rFonts w:ascii="Times New Roman" w:hAnsi="Times New Roman" w:cs="Times New Roman"/>
          <w:bCs/>
          <w:sz w:val="28"/>
          <w:szCs w:val="28"/>
          <w:lang w:val="pt-BR"/>
        </w:rPr>
        <w:t xml:space="preserve">n </w:t>
      </w:r>
      <w:r w:rsidR="00961B04" w:rsidRPr="00EF7A6B">
        <w:rPr>
          <w:rFonts w:ascii="Times New Roman" w:hAnsi="Times New Roman" w:cs="Times New Roman"/>
          <w:bCs/>
          <w:sz w:val="28"/>
          <w:szCs w:val="28"/>
          <w:lang w:val="pt-BR"/>
        </w:rPr>
        <w:t xml:space="preserve">A </w:t>
      </w:r>
      <w:r w:rsidR="00BC2541">
        <w:rPr>
          <w:rFonts w:ascii="Times New Roman" w:hAnsi="Times New Roman" w:cs="Times New Roman"/>
          <w:bCs/>
          <w:sz w:val="28"/>
          <w:szCs w:val="28"/>
          <w:lang w:val="pt-BR"/>
        </w:rPr>
        <w:t>tại</w:t>
      </w:r>
      <w:r w:rsidR="00961B04" w:rsidRPr="00EF7A6B">
        <w:rPr>
          <w:rFonts w:ascii="Times New Roman" w:hAnsi="Times New Roman" w:cs="Times New Roman"/>
          <w:bCs/>
          <w:sz w:val="28"/>
          <w:szCs w:val="28"/>
          <w:lang w:val="pt-BR"/>
        </w:rPr>
        <w:t xml:space="preserve"> </w:t>
      </w:r>
      <w:r w:rsidR="0011121A">
        <w:rPr>
          <w:rFonts w:ascii="Times New Roman" w:hAnsi="Times New Roman" w:cs="Times New Roman"/>
          <w:bCs/>
          <w:sz w:val="28"/>
          <w:szCs w:val="28"/>
          <w:lang w:val="pt-BR"/>
        </w:rPr>
        <w:t xml:space="preserve">phụ lục ban hành kèm theo </w:t>
      </w:r>
      <w:r w:rsidR="00961B04" w:rsidRPr="00EF7A6B">
        <w:rPr>
          <w:rFonts w:ascii="Times New Roman" w:hAnsi="Times New Roman" w:cs="Times New Roman"/>
          <w:bCs/>
          <w:sz w:val="28"/>
          <w:szCs w:val="28"/>
          <w:lang w:val="pt-BR"/>
        </w:rPr>
        <w:t xml:space="preserve">Quyết định </w:t>
      </w:r>
      <w:r w:rsidR="00BC2541">
        <w:rPr>
          <w:rFonts w:ascii="Times New Roman" w:hAnsi="Times New Roman" w:cs="Times New Roman"/>
          <w:bCs/>
          <w:sz w:val="28"/>
          <w:szCs w:val="28"/>
          <w:lang w:val="pt-BR"/>
        </w:rPr>
        <w:t xml:space="preserve">số </w:t>
      </w:r>
      <w:r w:rsidR="00961B04" w:rsidRPr="00EF7A6B">
        <w:rPr>
          <w:rFonts w:ascii="Times New Roman" w:hAnsi="Times New Roman" w:cs="Times New Roman"/>
          <w:bCs/>
          <w:sz w:val="28"/>
          <w:szCs w:val="28"/>
          <w:lang w:val="pt-BR"/>
        </w:rPr>
        <w:t>371/QĐ-UBND ngày 05/02/2021;</w:t>
      </w:r>
      <w:r w:rsidR="00BC2541">
        <w:rPr>
          <w:rFonts w:ascii="Times New Roman" w:hAnsi="Times New Roman" w:cs="Times New Roman"/>
          <w:bCs/>
          <w:sz w:val="28"/>
          <w:szCs w:val="28"/>
          <w:lang w:val="pt-BR"/>
        </w:rPr>
        <w:t xml:space="preserve"> </w:t>
      </w:r>
      <w:r w:rsidR="00A17774" w:rsidRPr="00EF7A6B">
        <w:rPr>
          <w:rFonts w:ascii="Times New Roman" w:hAnsi="Times New Roman" w:cs="Times New Roman"/>
          <w:bCs/>
          <w:sz w:val="28"/>
          <w:szCs w:val="28"/>
          <w:lang w:val="pt-BR"/>
        </w:rPr>
        <w:t>mục A, mụ</w:t>
      </w:r>
      <w:r w:rsidR="00BC2541">
        <w:rPr>
          <w:rFonts w:ascii="Times New Roman" w:hAnsi="Times New Roman" w:cs="Times New Roman"/>
          <w:bCs/>
          <w:sz w:val="28"/>
          <w:szCs w:val="28"/>
          <w:lang w:val="pt-BR"/>
        </w:rPr>
        <w:t>c B, thủ tục số</w:t>
      </w:r>
      <w:r w:rsidR="00747615" w:rsidRPr="00EF7A6B">
        <w:rPr>
          <w:rFonts w:ascii="Times New Roman" w:hAnsi="Times New Roman" w:cs="Times New Roman"/>
          <w:bCs/>
          <w:sz w:val="28"/>
          <w:szCs w:val="28"/>
          <w:lang w:val="pt-BR"/>
        </w:rPr>
        <w:t xml:space="preserve"> 1 mục C </w:t>
      </w:r>
      <w:r w:rsidR="00BC2541">
        <w:rPr>
          <w:rFonts w:ascii="Times New Roman" w:hAnsi="Times New Roman" w:cs="Times New Roman"/>
          <w:bCs/>
          <w:sz w:val="28"/>
          <w:szCs w:val="28"/>
          <w:lang w:val="pt-BR"/>
        </w:rPr>
        <w:t xml:space="preserve">tại </w:t>
      </w:r>
      <w:r w:rsidR="0011121A">
        <w:rPr>
          <w:rFonts w:ascii="Times New Roman" w:hAnsi="Times New Roman" w:cs="Times New Roman"/>
          <w:bCs/>
          <w:sz w:val="28"/>
          <w:szCs w:val="28"/>
          <w:lang w:val="pt-BR"/>
        </w:rPr>
        <w:t xml:space="preserve">phụ lục ban hành kèm theo </w:t>
      </w:r>
      <w:r w:rsidR="00747615" w:rsidRPr="00EF7A6B">
        <w:rPr>
          <w:rFonts w:ascii="Times New Roman" w:hAnsi="Times New Roman" w:cs="Times New Roman"/>
          <w:bCs/>
          <w:sz w:val="28"/>
          <w:szCs w:val="28"/>
          <w:lang w:val="pt-BR"/>
        </w:rPr>
        <w:t xml:space="preserve">Quyết định số 1085/QĐ-UBND </w:t>
      </w:r>
      <w:r w:rsidR="00BC2541">
        <w:rPr>
          <w:rFonts w:ascii="Times New Roman" w:hAnsi="Times New Roman" w:cs="Times New Roman"/>
          <w:bCs/>
          <w:sz w:val="28"/>
          <w:szCs w:val="28"/>
          <w:lang w:val="pt-BR"/>
        </w:rPr>
        <w:t>ngày 09/4/2024.</w:t>
      </w:r>
    </w:p>
    <w:p w:rsidR="005B34FF" w:rsidRDefault="005B34FF" w:rsidP="005B34FF">
      <w:pPr>
        <w:tabs>
          <w:tab w:val="left" w:pos="545"/>
        </w:tabs>
        <w:spacing w:before="120" w:after="120" w:line="240" w:lineRule="auto"/>
        <w:ind w:firstLine="720"/>
        <w:jc w:val="both"/>
        <w:rPr>
          <w:rFonts w:ascii="Times New Roman" w:hAnsi="Times New Roman" w:cs="Times New Roman"/>
          <w:sz w:val="28"/>
          <w:szCs w:val="28"/>
          <w:lang w:val="pt-BR"/>
        </w:rPr>
      </w:pPr>
      <w:r w:rsidRPr="002E6D4B">
        <w:rPr>
          <w:rFonts w:ascii="Times New Roman" w:hAnsi="Times New Roman" w:cs="Times New Roman"/>
          <w:b/>
          <w:bCs/>
          <w:sz w:val="28"/>
          <w:szCs w:val="28"/>
          <w:lang w:val="pt-BR"/>
        </w:rPr>
        <w:t>Điều 3</w:t>
      </w:r>
      <w:r w:rsidRPr="002E6D4B">
        <w:rPr>
          <w:rFonts w:ascii="Times New Roman" w:hAnsi="Times New Roman" w:cs="Times New Roman"/>
          <w:sz w:val="28"/>
          <w:szCs w:val="28"/>
          <w:lang w:val="pt-BR"/>
        </w:rPr>
        <w:t xml:space="preserve">. </w:t>
      </w:r>
      <w:r w:rsidRPr="002E6D4B">
        <w:rPr>
          <w:rFonts w:ascii="Times New Roman" w:hAnsi="Times New Roman" w:cs="Times New Roman"/>
          <w:bCs/>
          <w:sz w:val="28"/>
          <w:szCs w:val="28"/>
          <w:lang w:val="pt-BR"/>
        </w:rPr>
        <w:t xml:space="preserve">Các ông, bà: </w:t>
      </w:r>
      <w:r w:rsidRPr="002E6D4B">
        <w:rPr>
          <w:rFonts w:ascii="Times New Roman" w:hAnsi="Times New Roman" w:cs="Times New Roman"/>
          <w:sz w:val="28"/>
          <w:szCs w:val="28"/>
          <w:lang w:val="pt-BR"/>
        </w:rPr>
        <w:t xml:space="preserve">Chánh Văn phòng </w:t>
      </w:r>
      <w:r w:rsidRPr="002E6D4B">
        <w:rPr>
          <w:rFonts w:ascii="Times New Roman" w:hAnsi="Times New Roman" w:cs="Times New Roman"/>
          <w:bCs/>
          <w:sz w:val="28"/>
          <w:szCs w:val="28"/>
          <w:lang w:val="pt-BR"/>
        </w:rPr>
        <w:t xml:space="preserve">Ủy ban nhân dân </w:t>
      </w:r>
      <w:r w:rsidRPr="002E6D4B">
        <w:rPr>
          <w:rFonts w:ascii="Times New Roman" w:hAnsi="Times New Roman" w:cs="Times New Roman"/>
          <w:sz w:val="28"/>
          <w:szCs w:val="28"/>
          <w:lang w:val="pt-BR"/>
        </w:rPr>
        <w:t>tỉnh; Giám đốc Sở Tư pháp</w:t>
      </w:r>
      <w:r w:rsidRPr="002E6D4B">
        <w:rPr>
          <w:rFonts w:ascii="Times New Roman" w:hAnsi="Times New Roman" w:cs="Times New Roman"/>
          <w:sz w:val="28"/>
          <w:szCs w:val="28"/>
          <w:lang w:val="vi-VN"/>
        </w:rPr>
        <w:t>;</w:t>
      </w:r>
      <w:r w:rsidRPr="002E6D4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Giám đốc Trung tâm phục vụ hành chính công tỉnh; Chủ tịch UBND các huyện, thị xã, thành phố và </w:t>
      </w:r>
      <w:r w:rsidRPr="002E6D4B">
        <w:rPr>
          <w:rFonts w:ascii="Times New Roman" w:hAnsi="Times New Roman" w:cs="Times New Roman"/>
          <w:sz w:val="28"/>
          <w:szCs w:val="28"/>
          <w:lang w:val="pt-BR"/>
        </w:rPr>
        <w:t>các tổ chức, cá nhân liên quan chịu trách nhiệm thi hành Quyết định này./.</w:t>
      </w:r>
    </w:p>
    <w:p w:rsidR="001A68CB" w:rsidRPr="003C1143" w:rsidRDefault="001A68CB" w:rsidP="005B34FF">
      <w:pPr>
        <w:tabs>
          <w:tab w:val="left" w:pos="545"/>
        </w:tabs>
        <w:spacing w:before="120" w:after="120" w:line="240" w:lineRule="auto"/>
        <w:ind w:firstLine="720"/>
        <w:jc w:val="both"/>
        <w:rPr>
          <w:rFonts w:ascii="Times New Roman" w:hAnsi="Times New Roman" w:cs="Times New Roman"/>
          <w:sz w:val="8"/>
          <w:szCs w:val="28"/>
          <w:lang w:val="vi-VN"/>
        </w:rPr>
      </w:pPr>
    </w:p>
    <w:tbl>
      <w:tblPr>
        <w:tblW w:w="9248" w:type="dxa"/>
        <w:tblInd w:w="108" w:type="dxa"/>
        <w:tblLook w:val="01E0" w:firstRow="1" w:lastRow="1" w:firstColumn="1" w:lastColumn="1" w:noHBand="0" w:noVBand="0"/>
      </w:tblPr>
      <w:tblGrid>
        <w:gridCol w:w="4223"/>
        <w:gridCol w:w="5025"/>
      </w:tblGrid>
      <w:tr w:rsidR="00BB0A0C" w:rsidRPr="00654D8B" w:rsidTr="00AA2125">
        <w:trPr>
          <w:trHeight w:val="198"/>
        </w:trPr>
        <w:tc>
          <w:tcPr>
            <w:tcW w:w="4223" w:type="dxa"/>
          </w:tcPr>
          <w:p w:rsidR="00BB0A0C" w:rsidRPr="002E6D4B" w:rsidRDefault="00BB0A0C" w:rsidP="00BB0A0C">
            <w:pPr>
              <w:spacing w:after="0" w:line="240" w:lineRule="auto"/>
              <w:jc w:val="both"/>
              <w:rPr>
                <w:rFonts w:ascii="Times New Roman" w:hAnsi="Times New Roman" w:cs="Times New Roman"/>
                <w:sz w:val="26"/>
                <w:szCs w:val="26"/>
              </w:rPr>
            </w:pPr>
          </w:p>
        </w:tc>
        <w:tc>
          <w:tcPr>
            <w:tcW w:w="5025" w:type="dxa"/>
          </w:tcPr>
          <w:p w:rsidR="00BB0A0C" w:rsidRDefault="00BB0A0C" w:rsidP="001A6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Pr="002E6D4B">
              <w:rPr>
                <w:rFonts w:ascii="Times New Roman" w:hAnsi="Times New Roman" w:cs="Times New Roman"/>
                <w:b/>
                <w:sz w:val="28"/>
                <w:szCs w:val="28"/>
              </w:rPr>
              <w:t>CHỦ TỊCH</w:t>
            </w:r>
          </w:p>
          <w:p w:rsidR="00BB0A0C" w:rsidRDefault="00BB0A0C" w:rsidP="00BB0A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rsidR="00BB0A0C" w:rsidRDefault="00BB0A0C" w:rsidP="00BB0A0C">
            <w:pPr>
              <w:spacing w:after="0" w:line="240" w:lineRule="auto"/>
              <w:jc w:val="center"/>
              <w:rPr>
                <w:rFonts w:ascii="Times New Roman" w:hAnsi="Times New Roman" w:cs="Times New Roman"/>
                <w:b/>
                <w:sz w:val="28"/>
                <w:szCs w:val="28"/>
              </w:rPr>
            </w:pPr>
          </w:p>
          <w:p w:rsidR="00BB0A0C" w:rsidRPr="00CB0484" w:rsidRDefault="00CB0484" w:rsidP="00BB0A0C">
            <w:pPr>
              <w:spacing w:after="0" w:line="240" w:lineRule="auto"/>
              <w:jc w:val="center"/>
              <w:rPr>
                <w:rFonts w:ascii="Times New Roman" w:hAnsi="Times New Roman" w:cs="Times New Roman"/>
                <w:i/>
                <w:sz w:val="28"/>
                <w:szCs w:val="28"/>
              </w:rPr>
            </w:pPr>
            <w:r w:rsidRPr="00CB0484">
              <w:rPr>
                <w:rFonts w:ascii="Times New Roman" w:hAnsi="Times New Roman" w:cs="Times New Roman"/>
                <w:i/>
                <w:sz w:val="28"/>
                <w:szCs w:val="28"/>
              </w:rPr>
              <w:t>(Đã ký)</w:t>
            </w:r>
          </w:p>
          <w:p w:rsidR="00BB0A0C" w:rsidRDefault="00BB0A0C" w:rsidP="00BB0A0C">
            <w:pPr>
              <w:spacing w:after="0" w:line="240" w:lineRule="auto"/>
              <w:jc w:val="center"/>
              <w:rPr>
                <w:rFonts w:ascii="Times New Roman" w:hAnsi="Times New Roman" w:cs="Times New Roman"/>
                <w:b/>
                <w:sz w:val="28"/>
                <w:szCs w:val="28"/>
              </w:rPr>
            </w:pPr>
          </w:p>
          <w:p w:rsidR="00BB0A0C" w:rsidRPr="001A68CB" w:rsidRDefault="00BB0A0C" w:rsidP="001A6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Nghiêm Xuân Cường</w:t>
            </w:r>
          </w:p>
        </w:tc>
      </w:tr>
    </w:tbl>
    <w:p w:rsidR="00654D8B" w:rsidRPr="00654D8B" w:rsidRDefault="00654D8B" w:rsidP="00434ECE">
      <w:pPr>
        <w:spacing w:after="0"/>
        <w:rPr>
          <w:rFonts w:ascii="Times New Roman" w:hAnsi="Times New Roman" w:cs="Times New Roman"/>
          <w:b/>
          <w:sz w:val="24"/>
          <w:szCs w:val="24"/>
        </w:rPr>
        <w:sectPr w:rsidR="00654D8B" w:rsidRPr="00654D8B" w:rsidSect="00DB4CF2">
          <w:headerReference w:type="default" r:id="rId7"/>
          <w:pgSz w:w="11907" w:h="16840" w:code="9"/>
          <w:pgMar w:top="1134" w:right="1134" w:bottom="1134" w:left="1701" w:header="567" w:footer="567" w:gutter="0"/>
          <w:cols w:space="720"/>
          <w:titlePg/>
          <w:docGrid w:linePitch="360"/>
        </w:sectPr>
      </w:pPr>
    </w:p>
    <w:p w:rsidR="00654D8B" w:rsidRPr="00654D8B" w:rsidRDefault="00654D8B" w:rsidP="009C102B">
      <w:pPr>
        <w:spacing w:after="0" w:line="240" w:lineRule="auto"/>
        <w:jc w:val="center"/>
        <w:rPr>
          <w:rFonts w:ascii="Times New Roman" w:hAnsi="Times New Roman" w:cs="Times New Roman"/>
          <w:b/>
          <w:sz w:val="24"/>
          <w:szCs w:val="24"/>
        </w:rPr>
      </w:pPr>
      <w:r w:rsidRPr="00654D8B">
        <w:rPr>
          <w:rFonts w:ascii="Times New Roman" w:hAnsi="Times New Roman" w:cs="Times New Roman"/>
          <w:b/>
          <w:sz w:val="24"/>
          <w:szCs w:val="24"/>
        </w:rPr>
        <w:lastRenderedPageBreak/>
        <w:t>Phụ lục</w:t>
      </w:r>
    </w:p>
    <w:p w:rsidR="00654D8B" w:rsidRPr="00654D8B" w:rsidRDefault="00654D8B" w:rsidP="009C102B">
      <w:pPr>
        <w:spacing w:after="0" w:line="240" w:lineRule="auto"/>
        <w:jc w:val="center"/>
        <w:rPr>
          <w:rFonts w:ascii="Times New Roman" w:hAnsi="Times New Roman" w:cs="Times New Roman"/>
          <w:b/>
          <w:spacing w:val="-4"/>
          <w:sz w:val="24"/>
          <w:szCs w:val="24"/>
        </w:rPr>
      </w:pPr>
      <w:r w:rsidRPr="00654D8B">
        <w:rPr>
          <w:rFonts w:ascii="Times New Roman" w:hAnsi="Times New Roman" w:cs="Times New Roman"/>
          <w:b/>
          <w:spacing w:val="-4"/>
          <w:sz w:val="24"/>
          <w:szCs w:val="24"/>
        </w:rPr>
        <w:t xml:space="preserve">DANH MỤC THỦ TỤC HÀNH CHÍNH SỬA ĐỔI, BỔ SUNG </w:t>
      </w:r>
    </w:p>
    <w:p w:rsidR="00654D8B" w:rsidRPr="00654D8B" w:rsidRDefault="00654D8B" w:rsidP="009C102B">
      <w:pPr>
        <w:spacing w:after="0" w:line="240" w:lineRule="auto"/>
        <w:jc w:val="center"/>
        <w:rPr>
          <w:rFonts w:ascii="Times New Roman" w:hAnsi="Times New Roman" w:cs="Times New Roman"/>
          <w:b/>
          <w:spacing w:val="-4"/>
          <w:sz w:val="24"/>
          <w:szCs w:val="24"/>
        </w:rPr>
      </w:pPr>
      <w:r w:rsidRPr="00654D8B">
        <w:rPr>
          <w:rFonts w:ascii="Times New Roman" w:hAnsi="Times New Roman" w:cs="Times New Roman"/>
          <w:b/>
          <w:spacing w:val="-4"/>
          <w:sz w:val="24"/>
          <w:szCs w:val="24"/>
        </w:rPr>
        <w:t xml:space="preserve">THUỘC PHẠM VI CHỨC NĂNG QUẢN LÝ CỦA SỞ TƯ PHÁP </w:t>
      </w:r>
    </w:p>
    <w:p w:rsidR="00654D8B" w:rsidRPr="00654D8B" w:rsidRDefault="00654D8B" w:rsidP="009C102B">
      <w:pPr>
        <w:spacing w:after="0" w:line="240" w:lineRule="auto"/>
        <w:jc w:val="center"/>
        <w:rPr>
          <w:rFonts w:ascii="Times New Roman" w:hAnsi="Times New Roman" w:cs="Times New Roman"/>
          <w:i/>
          <w:sz w:val="24"/>
          <w:szCs w:val="24"/>
        </w:rPr>
      </w:pPr>
      <w:r w:rsidRPr="00654D8B">
        <w:rPr>
          <w:rFonts w:ascii="Times New Roman" w:hAnsi="Times New Roman" w:cs="Times New Roman"/>
          <w:i/>
          <w:sz w:val="24"/>
          <w:szCs w:val="24"/>
        </w:rPr>
        <w:t xml:space="preserve">(Ban hành kèm theo Quyết định số </w:t>
      </w:r>
      <w:r w:rsidR="00D04263">
        <w:rPr>
          <w:rFonts w:ascii="Times New Roman" w:hAnsi="Times New Roman" w:cs="Times New Roman"/>
          <w:i/>
          <w:sz w:val="24"/>
          <w:szCs w:val="24"/>
        </w:rPr>
        <w:t>1905</w:t>
      </w:r>
      <w:r w:rsidRPr="00654D8B">
        <w:rPr>
          <w:rFonts w:ascii="Times New Roman" w:hAnsi="Times New Roman" w:cs="Times New Roman"/>
          <w:i/>
          <w:sz w:val="24"/>
          <w:szCs w:val="24"/>
        </w:rPr>
        <w:t>/QĐ-UBND ngày</w:t>
      </w:r>
      <w:r w:rsidR="00D04263">
        <w:rPr>
          <w:rFonts w:ascii="Times New Roman" w:hAnsi="Times New Roman" w:cs="Times New Roman"/>
          <w:i/>
          <w:sz w:val="24"/>
          <w:szCs w:val="24"/>
        </w:rPr>
        <w:t xml:space="preserve"> 28</w:t>
      </w:r>
      <w:r w:rsidRPr="00654D8B">
        <w:rPr>
          <w:rFonts w:ascii="Times New Roman" w:hAnsi="Times New Roman" w:cs="Times New Roman"/>
          <w:i/>
          <w:sz w:val="24"/>
          <w:szCs w:val="24"/>
        </w:rPr>
        <w:t>/6/2024 của Chủ tịch UBND tỉnh)</w:t>
      </w:r>
    </w:p>
    <w:p w:rsidR="00654D8B" w:rsidRPr="00654D8B" w:rsidRDefault="00654D8B" w:rsidP="009C102B">
      <w:pPr>
        <w:spacing w:before="40"/>
        <w:rPr>
          <w:rFonts w:ascii="Times New Roman" w:hAnsi="Times New Roman" w:cs="Times New Roman"/>
          <w:b/>
          <w:sz w:val="24"/>
          <w:szCs w:val="24"/>
        </w:rPr>
      </w:pPr>
      <w:r w:rsidRPr="00654D8B">
        <w:rPr>
          <w:rFonts w:ascii="Times New Roman" w:hAnsi="Times New Roman" w:cs="Times New Roman"/>
          <w:b/>
          <w:noProof/>
          <w:sz w:val="24"/>
          <w:szCs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3356610</wp:posOffset>
                </wp:positionH>
                <wp:positionV relativeFrom="paragraph">
                  <wp:posOffset>51435</wp:posOffset>
                </wp:positionV>
                <wp:extent cx="309562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74C7D4" id="_x0000_t32" coordsize="21600,21600" o:spt="32" o:oned="t" path="m,l21600,21600e" filled="f">
                <v:path arrowok="t" fillok="f" o:connecttype="none"/>
                <o:lock v:ext="edit" shapetype="t"/>
              </v:shapetype>
              <v:shape id="Straight Arrow Connector 5" o:spid="_x0000_s1026" type="#_x0000_t32" style="position:absolute;margin-left:264.3pt;margin-top:4.05pt;width:24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"/>
            </w:pict>
          </mc:Fallback>
        </mc:AlternateContent>
      </w:r>
    </w:p>
    <w:tbl>
      <w:tblPr>
        <w:tblW w:w="151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701"/>
        <w:gridCol w:w="1560"/>
        <w:gridCol w:w="2268"/>
        <w:gridCol w:w="4819"/>
        <w:gridCol w:w="851"/>
        <w:gridCol w:w="850"/>
        <w:gridCol w:w="22"/>
      </w:tblGrid>
      <w:tr w:rsidR="00654D8B" w:rsidRPr="00654D8B" w:rsidTr="00192927">
        <w:trPr>
          <w:gridAfter w:val="1"/>
          <w:wAfter w:w="22" w:type="dxa"/>
          <w:trHeight w:val="634"/>
          <w:tblHeader/>
        </w:trPr>
        <w:tc>
          <w:tcPr>
            <w:tcW w:w="851" w:type="dxa"/>
            <w:vMerge w:val="restart"/>
            <w:vAlign w:val="center"/>
          </w:tcPr>
          <w:p w:rsidR="00654D8B" w:rsidRPr="00654D8B" w:rsidRDefault="00654D8B" w:rsidP="009C102B">
            <w:pPr>
              <w:spacing w:after="0" w:line="240" w:lineRule="auto"/>
              <w:jc w:val="center"/>
              <w:rPr>
                <w:rFonts w:ascii="Times New Roman" w:hAnsi="Times New Roman" w:cs="Times New Roman"/>
                <w:b/>
                <w:bCs/>
                <w:sz w:val="20"/>
                <w:szCs w:val="20"/>
              </w:rPr>
            </w:pPr>
            <w:r w:rsidRPr="00654D8B">
              <w:rPr>
                <w:rFonts w:ascii="Times New Roman" w:hAnsi="Times New Roman" w:cs="Times New Roman"/>
                <w:b/>
                <w:bCs/>
                <w:sz w:val="20"/>
                <w:szCs w:val="20"/>
              </w:rPr>
              <w:t>TT</w:t>
            </w:r>
          </w:p>
        </w:tc>
        <w:tc>
          <w:tcPr>
            <w:tcW w:w="2268" w:type="dxa"/>
            <w:vMerge w:val="restart"/>
            <w:vAlign w:val="center"/>
          </w:tcPr>
          <w:p w:rsidR="00654D8B" w:rsidRPr="00654D8B" w:rsidRDefault="00654D8B" w:rsidP="001D0291">
            <w:pPr>
              <w:spacing w:after="0" w:line="240" w:lineRule="auto"/>
              <w:jc w:val="center"/>
              <w:rPr>
                <w:rFonts w:ascii="Times New Roman" w:hAnsi="Times New Roman" w:cs="Times New Roman"/>
                <w:b/>
                <w:bCs/>
                <w:sz w:val="20"/>
                <w:szCs w:val="20"/>
              </w:rPr>
            </w:pPr>
            <w:r w:rsidRPr="00654D8B">
              <w:rPr>
                <w:rFonts w:ascii="Times New Roman" w:hAnsi="Times New Roman" w:cs="Times New Roman"/>
                <w:b/>
                <w:bCs/>
                <w:sz w:val="20"/>
                <w:szCs w:val="20"/>
              </w:rPr>
              <w:t>Tên Thủ tục hành chính</w:t>
            </w:r>
          </w:p>
        </w:tc>
        <w:tc>
          <w:tcPr>
            <w:tcW w:w="1701" w:type="dxa"/>
            <w:vMerge w:val="restart"/>
            <w:vAlign w:val="center"/>
          </w:tcPr>
          <w:p w:rsidR="00654D8B" w:rsidRPr="00654D8B" w:rsidRDefault="00654D8B" w:rsidP="009C102B">
            <w:pPr>
              <w:spacing w:after="0" w:line="240" w:lineRule="auto"/>
              <w:jc w:val="center"/>
              <w:rPr>
                <w:rFonts w:ascii="Times New Roman" w:hAnsi="Times New Roman" w:cs="Times New Roman"/>
                <w:b/>
                <w:sz w:val="20"/>
                <w:szCs w:val="20"/>
                <w:lang w:val="nl-NL"/>
              </w:rPr>
            </w:pPr>
            <w:r w:rsidRPr="00654D8B">
              <w:rPr>
                <w:rFonts w:ascii="Times New Roman" w:hAnsi="Times New Roman" w:cs="Times New Roman"/>
                <w:b/>
                <w:sz w:val="20"/>
                <w:szCs w:val="20"/>
                <w:lang w:val="nl-NL"/>
              </w:rPr>
              <w:t>Thời hạn giải quyết (ngày làm việc)</w:t>
            </w:r>
          </w:p>
        </w:tc>
        <w:tc>
          <w:tcPr>
            <w:tcW w:w="1560" w:type="dxa"/>
            <w:vMerge w:val="restart"/>
            <w:vAlign w:val="center"/>
          </w:tcPr>
          <w:p w:rsidR="00654D8B" w:rsidRPr="00654D8B" w:rsidRDefault="00654D8B" w:rsidP="009C102B">
            <w:pPr>
              <w:spacing w:after="0" w:line="240" w:lineRule="auto"/>
              <w:jc w:val="center"/>
              <w:rPr>
                <w:rFonts w:ascii="Times New Roman" w:hAnsi="Times New Roman" w:cs="Times New Roman"/>
                <w:b/>
                <w:bCs/>
                <w:sz w:val="20"/>
                <w:szCs w:val="20"/>
              </w:rPr>
            </w:pPr>
            <w:r w:rsidRPr="00654D8B">
              <w:rPr>
                <w:rFonts w:ascii="Times New Roman" w:hAnsi="Times New Roman" w:cs="Times New Roman"/>
                <w:b/>
                <w:bCs/>
                <w:sz w:val="20"/>
                <w:szCs w:val="20"/>
              </w:rPr>
              <w:t>Địa điểm thực hiện</w:t>
            </w:r>
          </w:p>
        </w:tc>
        <w:tc>
          <w:tcPr>
            <w:tcW w:w="2268" w:type="dxa"/>
            <w:vMerge w:val="restart"/>
            <w:vAlign w:val="center"/>
          </w:tcPr>
          <w:p w:rsidR="00654D8B" w:rsidRPr="00654D8B" w:rsidRDefault="00654D8B" w:rsidP="002B7A96">
            <w:pPr>
              <w:spacing w:after="0" w:line="240" w:lineRule="auto"/>
              <w:jc w:val="center"/>
              <w:rPr>
                <w:rFonts w:ascii="Times New Roman" w:hAnsi="Times New Roman" w:cs="Times New Roman"/>
                <w:b/>
                <w:bCs/>
                <w:sz w:val="20"/>
                <w:szCs w:val="20"/>
              </w:rPr>
            </w:pPr>
            <w:r w:rsidRPr="00654D8B">
              <w:rPr>
                <w:rFonts w:ascii="Times New Roman" w:hAnsi="Times New Roman" w:cs="Times New Roman"/>
                <w:b/>
                <w:bCs/>
                <w:sz w:val="20"/>
                <w:szCs w:val="20"/>
              </w:rPr>
              <w:t>Phí, lệ phí (VNĐ)</w:t>
            </w:r>
          </w:p>
        </w:tc>
        <w:tc>
          <w:tcPr>
            <w:tcW w:w="4819" w:type="dxa"/>
            <w:vMerge w:val="restart"/>
            <w:vAlign w:val="center"/>
          </w:tcPr>
          <w:p w:rsidR="00654D8B" w:rsidRPr="00654D8B" w:rsidRDefault="00654D8B" w:rsidP="002B7A96">
            <w:pPr>
              <w:spacing w:after="0" w:line="240" w:lineRule="auto"/>
              <w:jc w:val="center"/>
              <w:rPr>
                <w:rFonts w:ascii="Times New Roman" w:hAnsi="Times New Roman" w:cs="Times New Roman"/>
                <w:b/>
                <w:bCs/>
                <w:sz w:val="20"/>
                <w:szCs w:val="20"/>
              </w:rPr>
            </w:pPr>
            <w:r w:rsidRPr="00654D8B">
              <w:rPr>
                <w:rFonts w:ascii="Times New Roman" w:hAnsi="Times New Roman" w:cs="Times New Roman"/>
                <w:b/>
                <w:bCs/>
                <w:sz w:val="20"/>
                <w:szCs w:val="20"/>
              </w:rPr>
              <w:t>Căn cứ pháp lý</w:t>
            </w:r>
          </w:p>
        </w:tc>
        <w:tc>
          <w:tcPr>
            <w:tcW w:w="1701" w:type="dxa"/>
            <w:gridSpan w:val="2"/>
            <w:vAlign w:val="center"/>
          </w:tcPr>
          <w:p w:rsidR="00654D8B" w:rsidRPr="00654D8B" w:rsidRDefault="00654D8B" w:rsidP="009C102B">
            <w:pPr>
              <w:spacing w:after="0" w:line="240" w:lineRule="auto"/>
              <w:jc w:val="center"/>
              <w:rPr>
                <w:rFonts w:ascii="Times New Roman" w:hAnsi="Times New Roman" w:cs="Times New Roman"/>
                <w:b/>
                <w:bCs/>
                <w:sz w:val="20"/>
                <w:szCs w:val="20"/>
              </w:rPr>
            </w:pPr>
            <w:r w:rsidRPr="00654D8B">
              <w:rPr>
                <w:rFonts w:ascii="Times New Roman" w:hAnsi="Times New Roman" w:cs="Times New Roman"/>
                <w:b/>
                <w:sz w:val="20"/>
                <w:szCs w:val="20"/>
                <w:lang w:val="nl-NL"/>
              </w:rPr>
              <w:t>Hình thức thực hiện qua dịch vụ BCCI</w:t>
            </w:r>
          </w:p>
        </w:tc>
      </w:tr>
      <w:tr w:rsidR="00654D8B" w:rsidRPr="00654D8B" w:rsidTr="00192927">
        <w:trPr>
          <w:gridAfter w:val="1"/>
          <w:wAfter w:w="22" w:type="dxa"/>
          <w:trHeight w:val="332"/>
          <w:tblHeader/>
        </w:trPr>
        <w:tc>
          <w:tcPr>
            <w:tcW w:w="851" w:type="dxa"/>
            <w:vMerge/>
            <w:vAlign w:val="center"/>
          </w:tcPr>
          <w:p w:rsidR="00654D8B" w:rsidRPr="00654D8B" w:rsidRDefault="00654D8B" w:rsidP="009C102B">
            <w:pPr>
              <w:spacing w:after="0" w:line="240" w:lineRule="auto"/>
              <w:jc w:val="center"/>
              <w:rPr>
                <w:rFonts w:ascii="Times New Roman" w:hAnsi="Times New Roman" w:cs="Times New Roman"/>
                <w:bCs/>
                <w:sz w:val="20"/>
                <w:szCs w:val="20"/>
              </w:rPr>
            </w:pPr>
          </w:p>
        </w:tc>
        <w:tc>
          <w:tcPr>
            <w:tcW w:w="2268" w:type="dxa"/>
            <w:vMerge/>
            <w:vAlign w:val="center"/>
          </w:tcPr>
          <w:p w:rsidR="00654D8B" w:rsidRPr="00654D8B" w:rsidRDefault="00654D8B" w:rsidP="001D0291">
            <w:pPr>
              <w:spacing w:after="0" w:line="240" w:lineRule="auto"/>
              <w:jc w:val="both"/>
              <w:rPr>
                <w:rFonts w:ascii="Times New Roman" w:hAnsi="Times New Roman" w:cs="Times New Roman"/>
                <w:bCs/>
                <w:sz w:val="20"/>
                <w:szCs w:val="20"/>
              </w:rPr>
            </w:pPr>
          </w:p>
        </w:tc>
        <w:tc>
          <w:tcPr>
            <w:tcW w:w="1701" w:type="dxa"/>
            <w:vMerge/>
            <w:vAlign w:val="center"/>
          </w:tcPr>
          <w:p w:rsidR="00654D8B" w:rsidRPr="00654D8B" w:rsidRDefault="00654D8B" w:rsidP="009C102B">
            <w:pPr>
              <w:spacing w:after="0" w:line="240" w:lineRule="auto"/>
              <w:rPr>
                <w:rFonts w:ascii="Times New Roman" w:hAnsi="Times New Roman" w:cs="Times New Roman"/>
                <w:bCs/>
                <w:sz w:val="20"/>
                <w:szCs w:val="20"/>
              </w:rPr>
            </w:pPr>
          </w:p>
        </w:tc>
        <w:tc>
          <w:tcPr>
            <w:tcW w:w="1560" w:type="dxa"/>
            <w:vMerge/>
            <w:vAlign w:val="center"/>
          </w:tcPr>
          <w:p w:rsidR="00654D8B" w:rsidRPr="00654D8B" w:rsidRDefault="00654D8B" w:rsidP="009C102B">
            <w:pPr>
              <w:spacing w:after="0" w:line="240" w:lineRule="auto"/>
              <w:jc w:val="center"/>
              <w:rPr>
                <w:rFonts w:ascii="Times New Roman" w:hAnsi="Times New Roman" w:cs="Times New Roman"/>
                <w:bCs/>
                <w:sz w:val="20"/>
                <w:szCs w:val="20"/>
              </w:rPr>
            </w:pPr>
          </w:p>
        </w:tc>
        <w:tc>
          <w:tcPr>
            <w:tcW w:w="2268" w:type="dxa"/>
            <w:vMerge/>
            <w:vAlign w:val="center"/>
          </w:tcPr>
          <w:p w:rsidR="00654D8B" w:rsidRPr="00654D8B" w:rsidRDefault="00654D8B" w:rsidP="002B7A96">
            <w:pPr>
              <w:spacing w:after="0" w:line="240" w:lineRule="auto"/>
              <w:jc w:val="both"/>
              <w:rPr>
                <w:rFonts w:ascii="Times New Roman" w:hAnsi="Times New Roman" w:cs="Times New Roman"/>
                <w:bCs/>
                <w:sz w:val="20"/>
                <w:szCs w:val="20"/>
              </w:rPr>
            </w:pPr>
          </w:p>
        </w:tc>
        <w:tc>
          <w:tcPr>
            <w:tcW w:w="4819" w:type="dxa"/>
            <w:vMerge/>
            <w:vAlign w:val="center"/>
          </w:tcPr>
          <w:p w:rsidR="00654D8B" w:rsidRPr="00654D8B" w:rsidRDefault="00654D8B" w:rsidP="009C102B">
            <w:pPr>
              <w:spacing w:after="0" w:line="240" w:lineRule="auto"/>
              <w:jc w:val="both"/>
              <w:rPr>
                <w:rFonts w:ascii="Times New Roman" w:hAnsi="Times New Roman" w:cs="Times New Roman"/>
                <w:bCs/>
                <w:sz w:val="20"/>
                <w:szCs w:val="20"/>
              </w:rPr>
            </w:pPr>
          </w:p>
        </w:tc>
        <w:tc>
          <w:tcPr>
            <w:tcW w:w="851" w:type="dxa"/>
            <w:vAlign w:val="center"/>
          </w:tcPr>
          <w:p w:rsidR="00654D8B" w:rsidRPr="00654D8B" w:rsidRDefault="00654D8B" w:rsidP="009C102B">
            <w:pPr>
              <w:spacing w:after="0" w:line="240" w:lineRule="auto"/>
              <w:jc w:val="center"/>
              <w:rPr>
                <w:rFonts w:ascii="Times New Roman" w:hAnsi="Times New Roman" w:cs="Times New Roman"/>
                <w:b/>
                <w:bCs/>
                <w:sz w:val="20"/>
                <w:szCs w:val="20"/>
              </w:rPr>
            </w:pPr>
            <w:r w:rsidRPr="00654D8B">
              <w:rPr>
                <w:rFonts w:ascii="Times New Roman" w:hAnsi="Times New Roman" w:cs="Times New Roman"/>
                <w:b/>
                <w:bCs/>
                <w:sz w:val="20"/>
                <w:szCs w:val="20"/>
              </w:rPr>
              <w:t>Nhận</w:t>
            </w:r>
          </w:p>
          <w:p w:rsidR="00654D8B" w:rsidRPr="00654D8B" w:rsidRDefault="00654D8B" w:rsidP="009C102B">
            <w:pPr>
              <w:spacing w:after="0" w:line="240" w:lineRule="auto"/>
              <w:jc w:val="center"/>
              <w:rPr>
                <w:rFonts w:ascii="Times New Roman" w:hAnsi="Times New Roman" w:cs="Times New Roman"/>
                <w:b/>
                <w:bCs/>
                <w:i/>
                <w:sz w:val="20"/>
                <w:szCs w:val="20"/>
              </w:rPr>
            </w:pPr>
            <w:r w:rsidRPr="00654D8B">
              <w:rPr>
                <w:rFonts w:ascii="Times New Roman" w:hAnsi="Times New Roman" w:cs="Times New Roman"/>
                <w:b/>
                <w:bCs/>
                <w:sz w:val="20"/>
                <w:szCs w:val="20"/>
              </w:rPr>
              <w:t xml:space="preserve"> hồ sơ</w:t>
            </w:r>
          </w:p>
        </w:tc>
        <w:tc>
          <w:tcPr>
            <w:tcW w:w="850" w:type="dxa"/>
            <w:vAlign w:val="center"/>
          </w:tcPr>
          <w:p w:rsidR="00654D8B" w:rsidRPr="00654D8B" w:rsidRDefault="00654D8B" w:rsidP="009C102B">
            <w:pPr>
              <w:spacing w:after="0" w:line="240" w:lineRule="auto"/>
              <w:jc w:val="center"/>
              <w:rPr>
                <w:rFonts w:ascii="Times New Roman" w:hAnsi="Times New Roman" w:cs="Times New Roman"/>
                <w:b/>
                <w:bCs/>
                <w:sz w:val="20"/>
                <w:szCs w:val="20"/>
              </w:rPr>
            </w:pPr>
            <w:r w:rsidRPr="00654D8B">
              <w:rPr>
                <w:rFonts w:ascii="Times New Roman" w:hAnsi="Times New Roman" w:cs="Times New Roman"/>
                <w:b/>
                <w:bCs/>
                <w:sz w:val="20"/>
                <w:szCs w:val="20"/>
              </w:rPr>
              <w:t xml:space="preserve">Trả </w:t>
            </w:r>
          </w:p>
          <w:p w:rsidR="00654D8B" w:rsidRPr="00654D8B" w:rsidRDefault="00654D8B" w:rsidP="009C102B">
            <w:pPr>
              <w:spacing w:after="0" w:line="240" w:lineRule="auto"/>
              <w:jc w:val="center"/>
              <w:rPr>
                <w:rFonts w:ascii="Times New Roman" w:hAnsi="Times New Roman" w:cs="Times New Roman"/>
                <w:b/>
                <w:bCs/>
                <w:i/>
                <w:sz w:val="20"/>
                <w:szCs w:val="20"/>
              </w:rPr>
            </w:pPr>
            <w:r w:rsidRPr="00654D8B">
              <w:rPr>
                <w:rFonts w:ascii="Times New Roman" w:hAnsi="Times New Roman" w:cs="Times New Roman"/>
                <w:b/>
                <w:bCs/>
                <w:sz w:val="20"/>
                <w:szCs w:val="20"/>
              </w:rPr>
              <w:t>kết quả</w:t>
            </w:r>
          </w:p>
        </w:tc>
      </w:tr>
      <w:tr w:rsidR="00654D8B" w:rsidRPr="00654D8B" w:rsidTr="00192927">
        <w:trPr>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
                <w:bCs/>
                <w:sz w:val="24"/>
                <w:szCs w:val="24"/>
              </w:rPr>
            </w:pPr>
            <w:r w:rsidRPr="00654D8B">
              <w:rPr>
                <w:rFonts w:ascii="Times New Roman" w:hAnsi="Times New Roman" w:cs="Times New Roman"/>
                <w:b/>
                <w:bCs/>
                <w:sz w:val="24"/>
                <w:szCs w:val="24"/>
              </w:rPr>
              <w:t>A</w:t>
            </w:r>
          </w:p>
        </w:tc>
        <w:tc>
          <w:tcPr>
            <w:tcW w:w="14339" w:type="dxa"/>
            <w:gridSpan w:val="8"/>
            <w:vAlign w:val="center"/>
          </w:tcPr>
          <w:p w:rsidR="00654D8B" w:rsidRPr="00654D8B" w:rsidRDefault="009C102B" w:rsidP="001D029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DANH MỤC THỦ TỤC HÀNH CHÍNH THUỘC THẨM QUYỀN GIẢI QUYẾT CỦA SỞ TƯ PHÁP</w:t>
            </w:r>
            <w:r w:rsidR="00654D8B" w:rsidRPr="00654D8B">
              <w:rPr>
                <w:rFonts w:ascii="Times New Roman" w:hAnsi="Times New Roman" w:cs="Times New Roman"/>
                <w:b/>
                <w:bCs/>
                <w:sz w:val="24"/>
                <w:szCs w:val="24"/>
              </w:rPr>
              <w:t xml:space="preserve"> (05 TTHC)</w:t>
            </w:r>
          </w:p>
        </w:tc>
      </w:tr>
      <w:tr w:rsidR="00654D8B" w:rsidRPr="00654D8B" w:rsidTr="00192927">
        <w:trPr>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
                <w:bCs/>
                <w:sz w:val="24"/>
                <w:szCs w:val="24"/>
              </w:rPr>
            </w:pPr>
          </w:p>
        </w:tc>
        <w:tc>
          <w:tcPr>
            <w:tcW w:w="14339" w:type="dxa"/>
            <w:gridSpan w:val="8"/>
            <w:vAlign w:val="center"/>
          </w:tcPr>
          <w:p w:rsidR="00654D8B" w:rsidRPr="00654D8B" w:rsidRDefault="00654D8B" w:rsidP="001D0291">
            <w:pPr>
              <w:spacing w:after="0" w:line="240" w:lineRule="auto"/>
              <w:jc w:val="both"/>
              <w:rPr>
                <w:rFonts w:ascii="Times New Roman" w:hAnsi="Times New Roman" w:cs="Times New Roman"/>
                <w:b/>
                <w:bCs/>
                <w:sz w:val="24"/>
                <w:szCs w:val="24"/>
              </w:rPr>
            </w:pPr>
            <w:r w:rsidRPr="00654D8B">
              <w:rPr>
                <w:rFonts w:ascii="Times New Roman" w:hAnsi="Times New Roman" w:cs="Times New Roman"/>
                <w:b/>
                <w:bCs/>
                <w:sz w:val="24"/>
                <w:szCs w:val="24"/>
              </w:rPr>
              <w:t xml:space="preserve">LĨNH VỰC QUỐC TỊCH (05 TTHC) </w:t>
            </w:r>
          </w:p>
        </w:tc>
      </w:tr>
      <w:tr w:rsidR="00654D8B" w:rsidRPr="00654D8B" w:rsidTr="002B7A96">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1</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bCs/>
                <w:sz w:val="24"/>
                <w:szCs w:val="24"/>
              </w:rPr>
              <w:t xml:space="preserve">Thủ tục cấp Giấy xác nhận là người gốc Việt Nam </w:t>
            </w:r>
          </w:p>
        </w:tc>
        <w:tc>
          <w:tcPr>
            <w:tcW w:w="1701" w:type="dxa"/>
            <w:vAlign w:val="center"/>
          </w:tcPr>
          <w:p w:rsidR="00654D8B" w:rsidRPr="00654D8B" w:rsidRDefault="00654D8B" w:rsidP="002B7A96">
            <w:pPr>
              <w:spacing w:after="0" w:line="240" w:lineRule="auto"/>
              <w:jc w:val="center"/>
              <w:textAlignment w:val="baseline"/>
              <w:rPr>
                <w:rFonts w:ascii="Times New Roman" w:hAnsi="Times New Roman" w:cs="Times New Roman"/>
                <w:bCs/>
                <w:sz w:val="24"/>
                <w:szCs w:val="24"/>
                <w:bdr w:val="none" w:sz="0" w:space="0" w:color="auto" w:frame="1"/>
              </w:rPr>
            </w:pPr>
            <w:r w:rsidRPr="00654D8B">
              <w:rPr>
                <w:rFonts w:ascii="Times New Roman" w:hAnsi="Times New Roman" w:cs="Times New Roman"/>
                <w:sz w:val="24"/>
                <w:szCs w:val="24"/>
                <w:lang w:val="nl-NL"/>
              </w:rPr>
              <w:t>05 ngày</w:t>
            </w: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t>Trung</w:t>
            </w:r>
            <w:r w:rsidRPr="00654D8B">
              <w:rPr>
                <w:rFonts w:ascii="Times New Roman" w:hAnsi="Times New Roman" w:cs="Times New Roman"/>
                <w:sz w:val="24"/>
                <w:szCs w:val="24"/>
                <w:lang w:val="vi-VN"/>
              </w:rPr>
              <w:t xml:space="preserve"> tâm phục vụ hành chính công tỉnh </w:t>
            </w:r>
          </w:p>
        </w:tc>
        <w:tc>
          <w:tcPr>
            <w:tcW w:w="2268" w:type="dxa"/>
            <w:tcBorders>
              <w:bottom w:val="single" w:sz="4" w:space="0" w:color="auto"/>
            </w:tcBorders>
            <w:vAlign w:val="center"/>
          </w:tcPr>
          <w:p w:rsidR="00654D8B" w:rsidRPr="00654D8B" w:rsidRDefault="00654D8B" w:rsidP="002B7A96">
            <w:pPr>
              <w:spacing w:after="0" w:line="240" w:lineRule="auto"/>
              <w:jc w:val="both"/>
              <w:rPr>
                <w:rFonts w:ascii="Times New Roman" w:hAnsi="Times New Roman" w:cs="Times New Roman"/>
                <w:sz w:val="24"/>
                <w:szCs w:val="24"/>
                <w:lang w:val="nl-NL"/>
              </w:rPr>
            </w:pPr>
            <w:r w:rsidRPr="00654D8B">
              <w:rPr>
                <w:rFonts w:ascii="Times New Roman" w:hAnsi="Times New Roman" w:cs="Times New Roman"/>
                <w:sz w:val="24"/>
                <w:szCs w:val="24"/>
                <w:lang w:val="nl-NL"/>
              </w:rPr>
              <w:t>- 100.000 đồng/ trường hợp</w:t>
            </w:r>
          </w:p>
          <w:p w:rsidR="00654D8B" w:rsidRPr="00654D8B" w:rsidRDefault="00654D8B"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Miễn phí đối với: người di cư từ Lào được phép cư trú xin xác nhận là người gốc Việt Nam theo quy định của điều ước quốc tế mà nước Cộng hòa xã hội chủ nghĩa Việt Nam là thành viên; kiều bào Việt Nam tại các nước láng giềng có chung đường biên giới đất liền với Việt Nam có hoàn cảnh kinh tế khó khăn, có xác nhận của Ủy ban nhân dân cấp xã.</w:t>
            </w:r>
          </w:p>
          <w:p w:rsidR="00654D8B" w:rsidRPr="00654D8B" w:rsidRDefault="00654D8B" w:rsidP="002B7A96">
            <w:pPr>
              <w:spacing w:after="0" w:line="240" w:lineRule="auto"/>
              <w:jc w:val="both"/>
              <w:rPr>
                <w:rFonts w:ascii="Times New Roman" w:hAnsi="Times New Roman" w:cs="Times New Roman"/>
                <w:sz w:val="24"/>
                <w:szCs w:val="24"/>
                <w:lang w:val="nl-NL"/>
              </w:rPr>
            </w:pPr>
          </w:p>
        </w:tc>
        <w:tc>
          <w:tcPr>
            <w:tcW w:w="4819" w:type="dxa"/>
            <w:vMerge w:val="restart"/>
            <w:vAlign w:val="center"/>
          </w:tcPr>
          <w:p w:rsidR="00654D8B" w:rsidRPr="00654D8B" w:rsidRDefault="00654D8B"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Luật Quốc tịch Việt Nam năm 2008.</w:t>
            </w:r>
          </w:p>
          <w:p w:rsidR="00654D8B" w:rsidRPr="00654D8B" w:rsidRDefault="00654D8B"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xml:space="preserve">- Nghị định số 16/2020/NĐ-CP ngày 03/02/2020 của Chính phủ quy định chi tiết một số điều và biện pháp thi hành Luật Quốc tịch Việt Nam. </w:t>
            </w:r>
          </w:p>
          <w:p w:rsidR="00654D8B" w:rsidRPr="00654D8B" w:rsidRDefault="00654D8B"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Thông tư số 02/2020/TT-BTP ngày 08/4/2020 của Bộ trưởng Bộ Tư pháp ban hành, hướng dẫn sử dụng, quản lý mẫu sổ quốc tịch và mẫu giấy tờ về quốc tịch.</w:t>
            </w:r>
          </w:p>
          <w:p w:rsidR="00654D8B" w:rsidRPr="00654D8B" w:rsidRDefault="00654D8B" w:rsidP="009C102B">
            <w:pPr>
              <w:spacing w:after="0" w:line="240" w:lineRule="auto"/>
              <w:jc w:val="both"/>
              <w:rPr>
                <w:rFonts w:ascii="Times New Roman" w:hAnsi="Times New Roman" w:cs="Times New Roman"/>
                <w:sz w:val="24"/>
                <w:szCs w:val="24"/>
                <w:lang w:val="nl-NL"/>
              </w:rPr>
            </w:pPr>
            <w:r w:rsidRPr="00654D8B">
              <w:rPr>
                <w:rFonts w:ascii="Times New Roman" w:hAnsi="Times New Roman" w:cs="Times New Roman"/>
                <w:sz w:val="24"/>
                <w:szCs w:val="24"/>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654D8B" w:rsidRPr="00654D8B" w:rsidRDefault="00654D8B" w:rsidP="009C102B">
            <w:pPr>
              <w:spacing w:after="0" w:line="240" w:lineRule="auto"/>
              <w:jc w:val="both"/>
              <w:rPr>
                <w:rStyle w:val="normal-h1"/>
                <w:rFonts w:ascii="Times New Roman" w:hAnsi="Times New Roman" w:cs="Times New Roman"/>
                <w:sz w:val="24"/>
                <w:szCs w:val="24"/>
              </w:rPr>
            </w:pPr>
            <w:r w:rsidRPr="00654D8B">
              <w:rPr>
                <w:rFonts w:ascii="Times New Roman" w:hAnsi="Times New Roman" w:cs="Times New Roman"/>
                <w:sz w:val="24"/>
                <w:szCs w:val="24"/>
                <w:lang w:val="nl-NL"/>
              </w:rPr>
              <w:t xml:space="preserve">- Thông tư số 04/2024/TT-BTP ngày 06/6/2024 của Bộ trưởng Bộ Tư pháp </w:t>
            </w:r>
            <w:r w:rsidRPr="00654D8B">
              <w:rPr>
                <w:rFonts w:ascii="Times New Roman" w:hAnsi="Times New Roman" w:cs="Times New Roman"/>
                <w:sz w:val="24"/>
                <w:szCs w:val="24"/>
              </w:rPr>
              <w:t xml:space="preserve">sửa đổi, bổ sung một số điều của Thông tư số 02/2020/TT-BTP ngày 08/4/2020 của Bộ trưởng Bộ Tư pháp ban hành, hướng dẫn sử dụng, quản lý mẫu sổ quốc tịch và </w:t>
            </w:r>
            <w:r w:rsidRPr="00654D8B">
              <w:rPr>
                <w:rFonts w:ascii="Times New Roman" w:hAnsi="Times New Roman" w:cs="Times New Roman"/>
                <w:sz w:val="24"/>
                <w:szCs w:val="24"/>
              </w:rPr>
              <w:lastRenderedPageBreak/>
              <w:t>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192927">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2</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bCs/>
                <w:sz w:val="24"/>
                <w:szCs w:val="24"/>
                <w:lang w:val="nl-NL"/>
              </w:rPr>
              <w:t xml:space="preserve">Thủ tục nhập quốc tịch Việt Nam </w:t>
            </w:r>
          </w:p>
          <w:p w:rsidR="00654D8B" w:rsidRPr="00654D8B" w:rsidRDefault="00654D8B" w:rsidP="001D0291">
            <w:pPr>
              <w:spacing w:after="0" w:line="240" w:lineRule="auto"/>
              <w:jc w:val="both"/>
              <w:rPr>
                <w:rFonts w:ascii="Times New Roman" w:hAnsi="Times New Roman" w:cs="Times New Roman"/>
                <w:sz w:val="24"/>
                <w:szCs w:val="24"/>
              </w:rPr>
            </w:pPr>
          </w:p>
        </w:tc>
        <w:tc>
          <w:tcPr>
            <w:tcW w:w="1701" w:type="dxa"/>
          </w:tcPr>
          <w:p w:rsidR="00654D8B" w:rsidRPr="00654D8B" w:rsidRDefault="00654D8B" w:rsidP="00192927">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xml:space="preserve">113 ngày (thời gian thực tế giải quyết hồ sơ tại các cơ quan có thẩm quyền) </w:t>
            </w:r>
          </w:p>
          <w:p w:rsidR="00654D8B" w:rsidRPr="00654D8B" w:rsidRDefault="00654D8B" w:rsidP="00192927">
            <w:pPr>
              <w:spacing w:after="0" w:line="240" w:lineRule="auto"/>
              <w:jc w:val="both"/>
              <w:textAlignment w:val="baseline"/>
              <w:rPr>
                <w:rFonts w:ascii="Times New Roman" w:hAnsi="Times New Roman" w:cs="Times New Roman"/>
                <w:bCs/>
                <w:sz w:val="24"/>
                <w:szCs w:val="24"/>
                <w:bdr w:val="none" w:sz="0" w:space="0" w:color="auto" w:frame="1"/>
              </w:rPr>
            </w:pP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t>Trung</w:t>
            </w:r>
            <w:r w:rsidRPr="00654D8B">
              <w:rPr>
                <w:rFonts w:ascii="Times New Roman" w:hAnsi="Times New Roman" w:cs="Times New Roman"/>
                <w:sz w:val="24"/>
                <w:szCs w:val="24"/>
                <w:lang w:val="vi-VN"/>
              </w:rPr>
              <w:t xml:space="preserve"> tâm phục vụ hành chính công tỉnh </w:t>
            </w:r>
          </w:p>
        </w:tc>
        <w:tc>
          <w:tcPr>
            <w:tcW w:w="2268" w:type="dxa"/>
            <w:tcBorders>
              <w:top w:val="single" w:sz="4" w:space="0" w:color="auto"/>
              <w:bottom w:val="nil"/>
            </w:tcBorders>
            <w:vAlign w:val="center"/>
          </w:tcPr>
          <w:p w:rsidR="00654D8B" w:rsidRPr="00654D8B" w:rsidRDefault="00654D8B" w:rsidP="002B7A96">
            <w:pPr>
              <w:spacing w:after="0" w:line="240" w:lineRule="auto"/>
              <w:jc w:val="both"/>
              <w:rPr>
                <w:rFonts w:ascii="Times New Roman" w:hAnsi="Times New Roman" w:cs="Times New Roman"/>
                <w:sz w:val="24"/>
                <w:szCs w:val="24"/>
                <w:lang w:val="nl-NL"/>
              </w:rPr>
            </w:pPr>
            <w:r w:rsidRPr="00654D8B">
              <w:rPr>
                <w:rFonts w:ascii="Times New Roman" w:hAnsi="Times New Roman" w:cs="Times New Roman"/>
                <w:sz w:val="24"/>
                <w:szCs w:val="24"/>
                <w:lang w:val="nl-NL"/>
              </w:rPr>
              <w:t>Bên dưới nội dung TTHC</w:t>
            </w:r>
          </w:p>
        </w:tc>
        <w:tc>
          <w:tcPr>
            <w:tcW w:w="4819" w:type="dxa"/>
            <w:vMerge/>
            <w:vAlign w:val="center"/>
          </w:tcPr>
          <w:p w:rsidR="00654D8B" w:rsidRPr="00654D8B" w:rsidRDefault="00654D8B" w:rsidP="009C102B">
            <w:pPr>
              <w:spacing w:after="0" w:line="240" w:lineRule="auto"/>
              <w:jc w:val="both"/>
              <w:rPr>
                <w:rStyle w:val="normal-h1"/>
                <w:rFonts w:ascii="Times New Roman" w:hAnsi="Times New Roman" w:cs="Times New Roman"/>
                <w:sz w:val="24"/>
                <w:szCs w:val="24"/>
                <w:lang w:val="pt-BR"/>
              </w:rPr>
            </w:pP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192927">
        <w:trPr>
          <w:trHeight w:val="332"/>
        </w:trPr>
        <w:tc>
          <w:tcPr>
            <w:tcW w:w="15190" w:type="dxa"/>
            <w:gridSpan w:val="9"/>
            <w:tcBorders>
              <w:top w:val="nil"/>
            </w:tcBorders>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lastRenderedPageBreak/>
              <w:t>3.000.000 đồng.</w:t>
            </w:r>
          </w:p>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Miễn lệ phí đối với những trường hợp sau:</w:t>
            </w:r>
          </w:p>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xml:space="preserve">+ Người có công lao đặc biệt đóng góp cho sự nghiệp xây dựng và bảo vệ </w:t>
            </w:r>
            <w:r w:rsidR="00BE3C49">
              <w:rPr>
                <w:rFonts w:ascii="Times New Roman" w:hAnsi="Times New Roman" w:cs="Times New Roman"/>
                <w:sz w:val="24"/>
                <w:szCs w:val="24"/>
                <w:lang w:val="nl-NL"/>
              </w:rPr>
              <w:t>T</w:t>
            </w:r>
            <w:r w:rsidRPr="00654D8B">
              <w:rPr>
                <w:rFonts w:ascii="Times New Roman" w:hAnsi="Times New Roman" w:cs="Times New Roman"/>
                <w:sz w:val="24"/>
                <w:szCs w:val="24"/>
                <w:lang w:val="nl-NL"/>
              </w:rPr>
              <w:t xml:space="preserve">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tổ chức có thẩm quyền của Việt Nam xác nhận về công lao đặc biệt đó). </w:t>
            </w:r>
          </w:p>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Người không quốc tịch có hoàn cảnh kinh tế khó khăn, có xác nhận của Ủy ban nhân dân cấp xã nơi cư trú.</w:t>
            </w:r>
          </w:p>
        </w:tc>
      </w:tr>
      <w:tr w:rsidR="00654D8B" w:rsidRPr="00654D8B" w:rsidTr="001A68CB">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3</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bCs/>
                <w:sz w:val="24"/>
                <w:szCs w:val="24"/>
                <w:lang w:val="nl-NL"/>
              </w:rPr>
              <w:t xml:space="preserve">Thủ tục trở lại quốc tịch Việt Nam ở trong nước </w:t>
            </w:r>
          </w:p>
          <w:p w:rsidR="00654D8B" w:rsidRPr="00654D8B" w:rsidRDefault="00654D8B" w:rsidP="001D0291">
            <w:pPr>
              <w:spacing w:after="0" w:line="240" w:lineRule="auto"/>
              <w:jc w:val="both"/>
              <w:rPr>
                <w:rFonts w:ascii="Times New Roman" w:hAnsi="Times New Roman" w:cs="Times New Roman"/>
                <w:sz w:val="24"/>
                <w:szCs w:val="24"/>
              </w:rPr>
            </w:pPr>
          </w:p>
        </w:tc>
        <w:tc>
          <w:tcPr>
            <w:tcW w:w="1701" w:type="dxa"/>
            <w:vAlign w:val="center"/>
          </w:tcPr>
          <w:p w:rsidR="00654D8B" w:rsidRPr="00654D8B" w:rsidRDefault="00654D8B" w:rsidP="001A68C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83 ngày (thời gian thực tế giải quyết hồ sơ tại các cơ quan có thẩm quyền)</w:t>
            </w:r>
          </w:p>
          <w:p w:rsidR="00654D8B" w:rsidRPr="00654D8B" w:rsidRDefault="00654D8B" w:rsidP="001A68CB">
            <w:pPr>
              <w:spacing w:after="0" w:line="240" w:lineRule="auto"/>
              <w:jc w:val="both"/>
              <w:textAlignment w:val="baseline"/>
              <w:rPr>
                <w:rFonts w:ascii="Times New Roman" w:hAnsi="Times New Roman" w:cs="Times New Roman"/>
                <w:bCs/>
                <w:sz w:val="24"/>
                <w:szCs w:val="24"/>
                <w:bdr w:val="none" w:sz="0" w:space="0" w:color="auto" w:frame="1"/>
              </w:rPr>
            </w:pP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t>Trung</w:t>
            </w:r>
            <w:r w:rsidRPr="00654D8B">
              <w:rPr>
                <w:rFonts w:ascii="Times New Roman" w:hAnsi="Times New Roman" w:cs="Times New Roman"/>
                <w:sz w:val="24"/>
                <w:szCs w:val="24"/>
                <w:lang w:val="vi-VN"/>
              </w:rPr>
              <w:t xml:space="preserve"> tâm phục vụ hành chính công tỉnh </w:t>
            </w:r>
          </w:p>
        </w:tc>
        <w:tc>
          <w:tcPr>
            <w:tcW w:w="2268" w:type="dxa"/>
            <w:vAlign w:val="center"/>
          </w:tcPr>
          <w:p w:rsidR="00654D8B" w:rsidRPr="00654D8B" w:rsidRDefault="00654D8B"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2.500.000 đồng.</w:t>
            </w:r>
          </w:p>
          <w:p w:rsidR="00654D8B" w:rsidRPr="00654D8B" w:rsidRDefault="00654D8B"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Miễn lệ phí đối với những trường hợp sau:</w:t>
            </w:r>
          </w:p>
          <w:p w:rsidR="00654D8B" w:rsidRPr="00654D8B" w:rsidRDefault="00654D8B"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Người có công lao đặc biệt đóng góp cho sự nghiệp xây dựng và bảo vệ</w:t>
            </w:r>
            <w:r w:rsidR="00BE3C49">
              <w:rPr>
                <w:rFonts w:ascii="Times New Roman" w:hAnsi="Times New Roman" w:cs="Times New Roman"/>
                <w:sz w:val="24"/>
                <w:szCs w:val="24"/>
                <w:lang w:val="nl-NL"/>
              </w:rPr>
              <w:t xml:space="preserve"> T</w:t>
            </w:r>
            <w:r w:rsidRPr="00654D8B">
              <w:rPr>
                <w:rFonts w:ascii="Times New Roman" w:hAnsi="Times New Roman" w:cs="Times New Roman"/>
                <w:sz w:val="24"/>
                <w:szCs w:val="24"/>
                <w:lang w:val="nl-NL"/>
              </w:rPr>
              <w:t xml:space="preserve">ổ quốc Việt Nam (phải là người được tặng thưởng Huân chương, Huy chương, danh hiệu cao quý khác của Nhà nước Việt Nam dân chủ cộng hòa, Chính phủ Cách </w:t>
            </w:r>
            <w:r w:rsidRPr="00654D8B">
              <w:rPr>
                <w:rFonts w:ascii="Times New Roman" w:hAnsi="Times New Roman" w:cs="Times New Roman"/>
                <w:sz w:val="24"/>
                <w:szCs w:val="24"/>
                <w:lang w:val="nl-NL"/>
              </w:rPr>
              <w:lastRenderedPageBreak/>
              <w:t xml:space="preserve">mạng lâm thời Cộng hòa miền Nam Việt Nam, Nhà nước Cộng hòa xã hội chủ nghĩa Việt Nam hoặc được cơ quan, tổ chức có thẩm quyền của Việt Nam xác nhận về công lao đặc biệt đó). </w:t>
            </w:r>
          </w:p>
          <w:p w:rsidR="00654D8B" w:rsidRPr="00654D8B" w:rsidRDefault="00654D8B"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Người mất quốc tịch có hoàn cảnh kinh tế khó khăn, có xác nhận của Ủy ban nhân dân cấp xã nơi cư trú.</w:t>
            </w:r>
          </w:p>
        </w:tc>
        <w:tc>
          <w:tcPr>
            <w:tcW w:w="4819" w:type="dxa"/>
            <w:vMerge w:val="restart"/>
            <w:vAlign w:val="center"/>
          </w:tcPr>
          <w:p w:rsidR="00654D8B" w:rsidRPr="00654D8B" w:rsidRDefault="00654D8B"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lastRenderedPageBreak/>
              <w:t>- Luật Quốc tịch Việt Nam năm 2008.</w:t>
            </w:r>
          </w:p>
          <w:p w:rsidR="00654D8B" w:rsidRPr="00654D8B" w:rsidRDefault="00654D8B"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xml:space="preserve">- Nghị định số 16/2020/NĐ-CP ngày 03/02/2020 của Chính phủ quy định chi tiết một số điều và biện pháp thi hành Luật Quốc tịch Việt Nam. </w:t>
            </w:r>
          </w:p>
          <w:p w:rsidR="00654D8B" w:rsidRPr="00654D8B" w:rsidRDefault="00654D8B"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Thông tư số 02/2020/TT-BTP ngày 08/4/2020 của Bộ trưởng Bộ Tư pháp ban hành, hướng dẫn sử dụng, quản lý mẫu sổ quốc tịch và mẫu giấy tờ về quốc tịch.</w:t>
            </w:r>
          </w:p>
          <w:p w:rsidR="00654D8B" w:rsidRPr="00654D8B" w:rsidRDefault="00654D8B" w:rsidP="009C102B">
            <w:pPr>
              <w:spacing w:after="0" w:line="240" w:lineRule="auto"/>
              <w:jc w:val="both"/>
              <w:rPr>
                <w:rFonts w:ascii="Times New Roman" w:hAnsi="Times New Roman" w:cs="Times New Roman"/>
                <w:sz w:val="24"/>
                <w:szCs w:val="24"/>
                <w:lang w:val="nl-NL"/>
              </w:rPr>
            </w:pPr>
            <w:r w:rsidRPr="00654D8B">
              <w:rPr>
                <w:rFonts w:ascii="Times New Roman" w:hAnsi="Times New Roman" w:cs="Times New Roman"/>
                <w:sz w:val="24"/>
                <w:szCs w:val="24"/>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654D8B" w:rsidRPr="00654D8B" w:rsidRDefault="00654D8B" w:rsidP="009C102B">
            <w:pPr>
              <w:spacing w:after="0" w:line="240" w:lineRule="auto"/>
              <w:jc w:val="both"/>
              <w:rPr>
                <w:rFonts w:ascii="Times New Roman" w:hAnsi="Times New Roman" w:cs="Times New Roman"/>
                <w:iCs/>
                <w:sz w:val="24"/>
                <w:szCs w:val="24"/>
              </w:rPr>
            </w:pPr>
            <w:r w:rsidRPr="00654D8B">
              <w:rPr>
                <w:rFonts w:ascii="Times New Roman" w:hAnsi="Times New Roman" w:cs="Times New Roman"/>
                <w:iCs/>
                <w:sz w:val="24"/>
                <w:szCs w:val="24"/>
                <w:lang w:val="nl-NL"/>
              </w:rPr>
              <w:lastRenderedPageBreak/>
              <w:t xml:space="preserve">- Thông tư số 04/2024/TT-BTP ngày 06/6/2024 của Bộ trưởng Bộ Tư pháp </w:t>
            </w:r>
            <w:r w:rsidRPr="00654D8B">
              <w:rPr>
                <w:rFonts w:ascii="Times New Roman" w:hAnsi="Times New Roman" w:cs="Times New Roman"/>
                <w:iCs/>
                <w:sz w:val="24"/>
                <w:szCs w:val="24"/>
              </w:rPr>
              <w:t>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Style w:val="normal-h1"/>
                <w:rFonts w:ascii="Times New Roman" w:hAnsi="Times New Roman" w:cs="Times New Roman"/>
                <w:sz w:val="24"/>
                <w:szCs w:val="24"/>
                <w:lang w:val="pt-BR"/>
              </w:rPr>
            </w:pP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192927">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4</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bCs/>
                <w:sz w:val="24"/>
                <w:szCs w:val="24"/>
                <w:lang w:val="nl-NL"/>
              </w:rPr>
              <w:t xml:space="preserve">Thủ tục thôi quốc tịch Việt Nam ở trong nước </w:t>
            </w:r>
          </w:p>
          <w:p w:rsidR="00654D8B" w:rsidRPr="00654D8B" w:rsidRDefault="00654D8B" w:rsidP="001D0291">
            <w:pPr>
              <w:spacing w:after="0" w:line="240" w:lineRule="auto"/>
              <w:jc w:val="both"/>
              <w:rPr>
                <w:rFonts w:ascii="Times New Roman" w:hAnsi="Times New Roman" w:cs="Times New Roman"/>
                <w:bCs/>
                <w:sz w:val="24"/>
                <w:szCs w:val="24"/>
              </w:rPr>
            </w:pPr>
          </w:p>
        </w:tc>
        <w:tc>
          <w:tcPr>
            <w:tcW w:w="1701" w:type="dxa"/>
          </w:tcPr>
          <w:p w:rsidR="00654D8B" w:rsidRPr="00654D8B" w:rsidRDefault="00654D8B" w:rsidP="00192927">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xml:space="preserve"> 73 ngày (thời gian thực tế giải quyết hồ sơ tại các cơ quan có thẩm quyền)</w:t>
            </w: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t>Trung</w:t>
            </w:r>
            <w:r w:rsidRPr="00654D8B">
              <w:rPr>
                <w:rFonts w:ascii="Times New Roman" w:hAnsi="Times New Roman" w:cs="Times New Roman"/>
                <w:sz w:val="24"/>
                <w:szCs w:val="24"/>
                <w:lang w:val="vi-VN"/>
              </w:rPr>
              <w:t xml:space="preserve"> tâm phục vụ hành chính công tỉnh </w:t>
            </w:r>
          </w:p>
        </w:tc>
        <w:tc>
          <w:tcPr>
            <w:tcW w:w="2268" w:type="dxa"/>
            <w:vAlign w:val="center"/>
          </w:tcPr>
          <w:p w:rsidR="00654D8B" w:rsidRPr="00654D8B" w:rsidRDefault="00654D8B" w:rsidP="009D1F42">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z w:val="24"/>
                <w:szCs w:val="24"/>
                <w:lang w:val="nl-NL"/>
              </w:rPr>
              <w:t>2.500.000 đồng.</w:t>
            </w:r>
          </w:p>
        </w:tc>
        <w:tc>
          <w:tcPr>
            <w:tcW w:w="4819" w:type="dxa"/>
            <w:vMerge/>
            <w:vAlign w:val="center"/>
          </w:tcPr>
          <w:p w:rsidR="00654D8B" w:rsidRPr="00654D8B" w:rsidRDefault="00654D8B" w:rsidP="009C102B">
            <w:pPr>
              <w:spacing w:after="0" w:line="240" w:lineRule="auto"/>
              <w:jc w:val="both"/>
              <w:rPr>
                <w:rStyle w:val="normal-h1"/>
                <w:rFonts w:ascii="Times New Roman" w:hAnsi="Times New Roman" w:cs="Times New Roman"/>
                <w:iCs/>
                <w:sz w:val="24"/>
                <w:szCs w:val="24"/>
              </w:rPr>
            </w:pP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192927">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5</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bCs/>
                <w:sz w:val="24"/>
                <w:szCs w:val="24"/>
                <w:lang w:val="nl-NL"/>
              </w:rPr>
              <w:t xml:space="preserve"> Thủ tục cấp Giấy xác nhận có quốc tịch Việt Nam ở trong nước</w:t>
            </w:r>
          </w:p>
          <w:p w:rsidR="00654D8B" w:rsidRPr="00654D8B" w:rsidRDefault="00654D8B" w:rsidP="001D0291">
            <w:pPr>
              <w:spacing w:after="0" w:line="240" w:lineRule="auto"/>
              <w:jc w:val="both"/>
              <w:rPr>
                <w:rFonts w:ascii="Times New Roman" w:hAnsi="Times New Roman" w:cs="Times New Roman"/>
                <w:bCs/>
                <w:sz w:val="24"/>
                <w:szCs w:val="24"/>
                <w:lang w:val="nl-NL"/>
              </w:rPr>
            </w:pPr>
          </w:p>
        </w:tc>
        <w:tc>
          <w:tcPr>
            <w:tcW w:w="1701" w:type="dxa"/>
          </w:tcPr>
          <w:p w:rsidR="00654D8B" w:rsidRPr="00654D8B" w:rsidRDefault="00654D8B" w:rsidP="00192927">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- 19 ngày đối với trường hợp có giấy tờ chứng minh quốc tịch Việt Nam;</w:t>
            </w:r>
          </w:p>
          <w:p w:rsidR="00654D8B" w:rsidRPr="00654D8B" w:rsidRDefault="00654D8B" w:rsidP="00192927">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xml:space="preserve">- 54 ngày đối với trường hợp </w:t>
            </w:r>
            <w:r w:rsidRPr="00654D8B">
              <w:rPr>
                <w:rFonts w:ascii="Times New Roman" w:hAnsi="Times New Roman" w:cs="Times New Roman"/>
                <w:sz w:val="24"/>
                <w:szCs w:val="24"/>
                <w:lang w:val="nl-NL"/>
              </w:rPr>
              <w:lastRenderedPageBreak/>
              <w:t>không có giấy tờ chứng minh quốc tịch Việt Nam.</w:t>
            </w:r>
          </w:p>
          <w:p w:rsidR="00654D8B" w:rsidRPr="00654D8B" w:rsidRDefault="00654D8B" w:rsidP="00192927">
            <w:pPr>
              <w:spacing w:after="0" w:line="240" w:lineRule="auto"/>
              <w:jc w:val="both"/>
              <w:textAlignment w:val="baseline"/>
              <w:rPr>
                <w:rFonts w:ascii="Times New Roman" w:hAnsi="Times New Roman" w:cs="Times New Roman"/>
                <w:bCs/>
                <w:sz w:val="24"/>
                <w:szCs w:val="24"/>
                <w:bdr w:val="none" w:sz="0" w:space="0" w:color="auto" w:frame="1"/>
              </w:rPr>
            </w:pP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Trung</w:t>
            </w:r>
            <w:r w:rsidRPr="00654D8B">
              <w:rPr>
                <w:rFonts w:ascii="Times New Roman" w:hAnsi="Times New Roman" w:cs="Times New Roman"/>
                <w:sz w:val="24"/>
                <w:szCs w:val="24"/>
                <w:lang w:val="vi-VN"/>
              </w:rPr>
              <w:t xml:space="preserve"> tâm phục vụ hành chính công tỉnh </w:t>
            </w:r>
          </w:p>
        </w:tc>
        <w:tc>
          <w:tcPr>
            <w:tcW w:w="2268" w:type="dxa"/>
            <w:vAlign w:val="center"/>
          </w:tcPr>
          <w:p w:rsidR="00654D8B" w:rsidRPr="00654D8B" w:rsidRDefault="00654D8B"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100.000 đồng</w:t>
            </w:r>
          </w:p>
          <w:p w:rsidR="00654D8B" w:rsidRPr="00654D8B" w:rsidRDefault="00654D8B"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 xml:space="preserve">Miễn phí đối với: người di cư từ Lào được phép cư trú xin xác nhận có quốc tịch Việt Nam theo quy định của điều ước quốc tế mà nước </w:t>
            </w:r>
            <w:r w:rsidRPr="00654D8B">
              <w:rPr>
                <w:rFonts w:ascii="Times New Roman" w:hAnsi="Times New Roman" w:cs="Times New Roman"/>
                <w:sz w:val="24"/>
                <w:szCs w:val="24"/>
              </w:rPr>
              <w:lastRenderedPageBreak/>
              <w:t>Cộng hòa xã hội chủ nghĩa Việt Nam là thành viên; kiều bào Việt Nam tại các nước láng giềng có chung đường biên giới đất liền với Việt Nam, có hoàn cảnh kinh tế khó khăn, có xác nhận của Ủy ban nhân dân cấp xã.</w:t>
            </w:r>
          </w:p>
          <w:p w:rsidR="00654D8B" w:rsidRPr="00654D8B" w:rsidRDefault="00654D8B" w:rsidP="002B7A96">
            <w:pPr>
              <w:spacing w:after="0" w:line="240" w:lineRule="auto"/>
              <w:jc w:val="both"/>
              <w:rPr>
                <w:rFonts w:ascii="Times New Roman" w:hAnsi="Times New Roman" w:cs="Times New Roman"/>
                <w:sz w:val="24"/>
                <w:szCs w:val="24"/>
                <w:lang w:val="nl-NL"/>
              </w:rPr>
            </w:pPr>
          </w:p>
        </w:tc>
        <w:tc>
          <w:tcPr>
            <w:tcW w:w="4819" w:type="dxa"/>
            <w:vAlign w:val="center"/>
          </w:tcPr>
          <w:p w:rsidR="00654D8B" w:rsidRPr="00654D8B" w:rsidRDefault="00654D8B"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lastRenderedPageBreak/>
              <w:t>- Luật Quốc tịch Việt Nam năm 2008.</w:t>
            </w:r>
          </w:p>
          <w:p w:rsidR="00654D8B" w:rsidRPr="00654D8B" w:rsidRDefault="00D04263" w:rsidP="009C102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 xml:space="preserve">- </w:t>
            </w:r>
            <w:r w:rsidR="00654D8B" w:rsidRPr="00654D8B">
              <w:rPr>
                <w:rFonts w:ascii="Times New Roman" w:hAnsi="Times New Roman" w:cs="Times New Roman"/>
                <w:sz w:val="24"/>
                <w:szCs w:val="24"/>
                <w:lang w:val="nl-NL"/>
              </w:rPr>
              <w:t xml:space="preserve">Nghị định số 16/2020/NĐ-CP ngày 03/02/2020 của Chính phủ quy định chi tiết một số điều và biện pháp thi hành Luật Quốc tịch Việt Nam. </w:t>
            </w:r>
          </w:p>
          <w:p w:rsidR="00654D8B" w:rsidRPr="00654D8B" w:rsidRDefault="00654D8B"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xml:space="preserve">- Thông tư số 02/2020/TT-BTP ngày 08/4/2020 của Bộ trưởng Bộ Tư pháp ban hành, hướng dẫn </w:t>
            </w:r>
            <w:r w:rsidRPr="00654D8B">
              <w:rPr>
                <w:rFonts w:ascii="Times New Roman" w:hAnsi="Times New Roman" w:cs="Times New Roman"/>
                <w:sz w:val="24"/>
                <w:szCs w:val="24"/>
                <w:lang w:val="nl-NL"/>
              </w:rPr>
              <w:lastRenderedPageBreak/>
              <w:t>sử dụng, quản lý mẫu sổ quốc tịch và mẫu giấy tờ về quốc tịch.</w:t>
            </w:r>
          </w:p>
          <w:p w:rsidR="00654D8B" w:rsidRPr="00654D8B" w:rsidRDefault="00654D8B" w:rsidP="009C102B">
            <w:pPr>
              <w:spacing w:after="0" w:line="240" w:lineRule="auto"/>
              <w:jc w:val="both"/>
              <w:rPr>
                <w:rFonts w:ascii="Times New Roman" w:hAnsi="Times New Roman" w:cs="Times New Roman"/>
                <w:sz w:val="24"/>
                <w:szCs w:val="24"/>
                <w:lang w:val="nl-NL"/>
              </w:rPr>
            </w:pPr>
            <w:r w:rsidRPr="00654D8B">
              <w:rPr>
                <w:rFonts w:ascii="Times New Roman" w:hAnsi="Times New Roman" w:cs="Times New Roman"/>
                <w:sz w:val="24"/>
                <w:szCs w:val="24"/>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654D8B" w:rsidRPr="00654D8B" w:rsidRDefault="00654D8B" w:rsidP="009C102B">
            <w:pPr>
              <w:spacing w:after="0" w:line="240" w:lineRule="auto"/>
              <w:jc w:val="both"/>
              <w:rPr>
                <w:rStyle w:val="normal-h1"/>
                <w:rFonts w:ascii="Times New Roman" w:hAnsi="Times New Roman" w:cs="Times New Roman"/>
                <w:iCs/>
                <w:sz w:val="24"/>
                <w:szCs w:val="24"/>
              </w:rPr>
            </w:pPr>
            <w:r w:rsidRPr="00654D8B">
              <w:rPr>
                <w:rFonts w:ascii="Times New Roman" w:hAnsi="Times New Roman" w:cs="Times New Roman"/>
                <w:iCs/>
                <w:sz w:val="24"/>
                <w:szCs w:val="24"/>
                <w:lang w:val="nl-NL"/>
              </w:rPr>
              <w:t xml:space="preserve">- Thông tư số 04/2024/TT-BTP ngày 06/6/2024 của Bộ trưởng Bộ Tư pháp </w:t>
            </w:r>
            <w:r w:rsidRPr="00654D8B">
              <w:rPr>
                <w:rFonts w:ascii="Times New Roman" w:hAnsi="Times New Roman" w:cs="Times New Roman"/>
                <w:iCs/>
                <w:sz w:val="24"/>
                <w:szCs w:val="24"/>
              </w:rPr>
              <w:t>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192927">
        <w:trPr>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
                <w:bCs/>
                <w:sz w:val="24"/>
                <w:szCs w:val="24"/>
              </w:rPr>
            </w:pPr>
            <w:r w:rsidRPr="00654D8B">
              <w:rPr>
                <w:rFonts w:ascii="Times New Roman" w:hAnsi="Times New Roman" w:cs="Times New Roman"/>
                <w:b/>
                <w:bCs/>
                <w:sz w:val="24"/>
                <w:szCs w:val="24"/>
              </w:rPr>
              <w:lastRenderedPageBreak/>
              <w:t>B</w:t>
            </w:r>
          </w:p>
        </w:tc>
        <w:tc>
          <w:tcPr>
            <w:tcW w:w="14339" w:type="dxa"/>
            <w:gridSpan w:val="8"/>
            <w:vAlign w:val="center"/>
          </w:tcPr>
          <w:p w:rsidR="00654D8B" w:rsidRPr="00654D8B" w:rsidRDefault="00654D8B" w:rsidP="001D0291">
            <w:pPr>
              <w:spacing w:after="0" w:line="240" w:lineRule="auto"/>
              <w:jc w:val="both"/>
              <w:rPr>
                <w:rFonts w:ascii="Times New Roman" w:hAnsi="Times New Roman" w:cs="Times New Roman"/>
                <w:b/>
                <w:bCs/>
                <w:sz w:val="24"/>
                <w:szCs w:val="24"/>
              </w:rPr>
            </w:pPr>
            <w:r w:rsidRPr="00654D8B">
              <w:rPr>
                <w:rFonts w:ascii="Times New Roman" w:hAnsi="Times New Roman" w:cs="Times New Roman"/>
                <w:b/>
                <w:bCs/>
                <w:sz w:val="24"/>
                <w:szCs w:val="24"/>
              </w:rPr>
              <w:t>TTHC THUỘC THẨM QUYỀN GIẢI QUYẾT CỦA UBND CẤP HUYỆN (15 TTHC)</w:t>
            </w:r>
          </w:p>
        </w:tc>
      </w:tr>
      <w:tr w:rsidR="00654D8B" w:rsidRPr="00654D8B" w:rsidTr="00192927">
        <w:trPr>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
                <w:bCs/>
                <w:sz w:val="24"/>
                <w:szCs w:val="24"/>
              </w:rPr>
            </w:pPr>
          </w:p>
        </w:tc>
        <w:tc>
          <w:tcPr>
            <w:tcW w:w="14339" w:type="dxa"/>
            <w:gridSpan w:val="8"/>
            <w:vAlign w:val="center"/>
          </w:tcPr>
          <w:p w:rsidR="00654D8B" w:rsidRPr="00654D8B" w:rsidRDefault="00654D8B" w:rsidP="001D0291">
            <w:pPr>
              <w:spacing w:after="0" w:line="240" w:lineRule="auto"/>
              <w:jc w:val="both"/>
              <w:rPr>
                <w:rFonts w:ascii="Times New Roman" w:hAnsi="Times New Roman" w:cs="Times New Roman"/>
                <w:b/>
                <w:bCs/>
                <w:sz w:val="24"/>
                <w:szCs w:val="24"/>
              </w:rPr>
            </w:pPr>
            <w:r w:rsidRPr="00654D8B">
              <w:rPr>
                <w:rFonts w:ascii="Times New Roman" w:hAnsi="Times New Roman" w:cs="Times New Roman"/>
                <w:b/>
                <w:bCs/>
                <w:sz w:val="24"/>
                <w:szCs w:val="24"/>
              </w:rPr>
              <w:t>LĨNH VỰC HỘ TỊCH (15 TTHC)</w:t>
            </w:r>
          </w:p>
        </w:tc>
      </w:tr>
      <w:tr w:rsidR="00654D8B" w:rsidRPr="00654D8B" w:rsidTr="00192927">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1</w:t>
            </w:r>
          </w:p>
        </w:tc>
        <w:tc>
          <w:tcPr>
            <w:tcW w:w="2268" w:type="dxa"/>
            <w:vAlign w:val="center"/>
          </w:tcPr>
          <w:p w:rsidR="00654D8B" w:rsidRPr="00654D8B" w:rsidRDefault="00654D8B" w:rsidP="001D0291">
            <w:pPr>
              <w:spacing w:after="0" w:line="240" w:lineRule="auto"/>
              <w:jc w:val="both"/>
              <w:rPr>
                <w:rFonts w:ascii="Times New Roman" w:hAnsi="Times New Roman" w:cs="Times New Roman"/>
                <w:bCs/>
                <w:sz w:val="24"/>
                <w:szCs w:val="24"/>
                <w:lang w:val="nl-NL"/>
              </w:rPr>
            </w:pPr>
            <w:r w:rsidRPr="00654D8B">
              <w:rPr>
                <w:rFonts w:ascii="Times New Roman" w:hAnsi="Times New Roman" w:cs="Times New Roman"/>
                <w:sz w:val="24"/>
                <w:szCs w:val="24"/>
              </w:rPr>
              <w:t>Đăng ký khai sinh có yếu tố nước ngoài</w:t>
            </w:r>
          </w:p>
        </w:tc>
        <w:tc>
          <w:tcPr>
            <w:tcW w:w="1701" w:type="dxa"/>
          </w:tcPr>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Ngay trong ngày tiếp nhận hồ sơ; trường hợp nhận hồ sơ sau 15 giờ mà không giải </w:t>
            </w:r>
            <w:r w:rsidRPr="00654D8B">
              <w:rPr>
                <w:rFonts w:ascii="Times New Roman" w:hAnsi="Times New Roman" w:cs="Times New Roman"/>
                <w:spacing w:val="-4"/>
                <w:sz w:val="24"/>
                <w:szCs w:val="24"/>
                <w:lang w:val="nl-NL"/>
              </w:rPr>
              <w:lastRenderedPageBreak/>
              <w:t>quyết được ngay thì trả kết quả trong ngày làm việc tiếp theo.</w:t>
            </w:r>
          </w:p>
          <w:p w:rsidR="00654D8B" w:rsidRPr="00654D8B" w:rsidRDefault="00654D8B" w:rsidP="002B7A96">
            <w:pPr>
              <w:spacing w:after="0" w:line="240" w:lineRule="auto"/>
              <w:jc w:val="both"/>
              <w:rPr>
                <w:rFonts w:ascii="Times New Roman" w:hAnsi="Times New Roman" w:cs="Times New Roman"/>
                <w:sz w:val="24"/>
                <w:szCs w:val="24"/>
                <w:lang w:val="nl-NL"/>
              </w:rPr>
            </w:pP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lastRenderedPageBreak/>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50.000 đồng/trường hợp; </w:t>
            </w:r>
            <w:r w:rsidRPr="00654D8B">
              <w:rPr>
                <w:rFonts w:ascii="Times New Roman" w:hAnsi="Times New Roman" w:cs="Times New Roman"/>
                <w:sz w:val="24"/>
                <w:szCs w:val="24"/>
              </w:rPr>
              <w:t xml:space="preserve">trường hợp thực hiện thủ tục hành chính qua dịch vụ công trực </w:t>
            </w:r>
            <w:r w:rsidRPr="00654D8B">
              <w:rPr>
                <w:rFonts w:ascii="Times New Roman" w:hAnsi="Times New Roman" w:cs="Times New Roman"/>
                <w:sz w:val="24"/>
                <w:szCs w:val="24"/>
              </w:rPr>
              <w:lastRenderedPageBreak/>
              <w:t>tuyến: 25.000 đồng/trường hợp.</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Giấy khai sinh (nếu có yêu cầu) thực hiện theo quy định tại Thông tư số 281/2016/TT-BTC ngày 14/11/2016 của Bộ Tài chính.</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p>
        </w:tc>
        <w:tc>
          <w:tcPr>
            <w:tcW w:w="4819" w:type="dxa"/>
            <w:vMerge w:val="restart"/>
            <w:vAlign w:val="center"/>
          </w:tcPr>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xml:space="preserve">- </w:t>
            </w:r>
            <w:hyperlink r:id="rId8" w:history="1">
              <w:r w:rsidRPr="00654D8B">
                <w:rPr>
                  <w:rFonts w:ascii="Times New Roman" w:hAnsi="Times New Roman" w:cs="Times New Roman"/>
                  <w:spacing w:val="-4"/>
                  <w:sz w:val="24"/>
                  <w:szCs w:val="24"/>
                  <w:lang w:val="nl-NL"/>
                </w:rPr>
                <w:t>Luật Hộ</w:t>
              </w:r>
            </w:hyperlink>
            <w:r w:rsidRPr="00654D8B">
              <w:rPr>
                <w:rFonts w:ascii="Times New Roman" w:hAnsi="Times New Roman" w:cs="Times New Roman"/>
                <w:spacing w:val="-4"/>
                <w:sz w:val="24"/>
                <w:szCs w:val="24"/>
                <w:lang w:val="nl-NL"/>
              </w:rPr>
              <w:t xml:space="preserve"> tịch năm 2014;</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r w:rsidRPr="00654D8B">
              <w:rPr>
                <w:rFonts w:ascii="Times New Roman" w:hAnsi="Times New Roman" w:cs="Times New Roman"/>
                <w:spacing w:val="-4"/>
                <w:sz w:val="24"/>
                <w:szCs w:val="24"/>
                <w:lang w:val="nl-NL"/>
              </w:rPr>
              <w:br/>
            </w:r>
            <w:r w:rsidRPr="00654D8B">
              <w:rPr>
                <w:rFonts w:ascii="Times New Roman" w:hAnsi="Times New Roman" w:cs="Times New Roman"/>
                <w:sz w:val="24"/>
                <w:szCs w:val="24"/>
              </w:rPr>
              <w:t xml:space="preserve">- Thông tư số 04/2024/TT-BTP ngày 06/6/2024 của Bộ trưởng Bộ Tư pháp sửa đổi, bổ sung một </w:t>
            </w:r>
            <w:r w:rsidRPr="00654D8B">
              <w:rPr>
                <w:rFonts w:ascii="Times New Roman" w:hAnsi="Times New Roman" w:cs="Times New Roman"/>
                <w:sz w:val="24"/>
                <w:szCs w:val="24"/>
              </w:rPr>
              <w:lastRenderedPageBreak/>
              <w:t xml:space="preserve">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trưởng Bộ Tài chính hướng dẫn về phí và lệ phí thuộc thẩm quyền quyết định của Hội đồng nhân dân tỉnh, thành phố trực thuộc Trung ương;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trưởng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w:t>
            </w:r>
            <w:r w:rsidRPr="00654D8B">
              <w:rPr>
                <w:rFonts w:ascii="Times New Roman" w:hAnsi="Times New Roman" w:cs="Times New Roman"/>
                <w:spacing w:val="-4"/>
                <w:sz w:val="24"/>
                <w:szCs w:val="24"/>
                <w:lang w:val="nl-NL"/>
              </w:rPr>
              <w:lastRenderedPageBreak/>
              <w:t xml:space="preserve">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2B7A96">
        <w:trPr>
          <w:gridAfter w:val="1"/>
          <w:wAfter w:w="22" w:type="dxa"/>
          <w:trHeight w:val="1511"/>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2</w:t>
            </w:r>
          </w:p>
        </w:tc>
        <w:tc>
          <w:tcPr>
            <w:tcW w:w="2268" w:type="dxa"/>
            <w:vAlign w:val="center"/>
          </w:tcPr>
          <w:p w:rsidR="00654D8B" w:rsidRPr="00654D8B" w:rsidRDefault="00654D8B" w:rsidP="001D0291">
            <w:pPr>
              <w:spacing w:after="0" w:line="240" w:lineRule="auto"/>
              <w:jc w:val="both"/>
              <w:rPr>
                <w:rFonts w:ascii="Times New Roman" w:hAnsi="Times New Roman" w:cs="Times New Roman"/>
                <w:bCs/>
                <w:sz w:val="24"/>
                <w:szCs w:val="24"/>
                <w:lang w:val="nl-NL"/>
              </w:rPr>
            </w:pPr>
            <w:r w:rsidRPr="00654D8B">
              <w:rPr>
                <w:rFonts w:ascii="Times New Roman" w:hAnsi="Times New Roman" w:cs="Times New Roman"/>
                <w:sz w:val="24"/>
                <w:szCs w:val="24"/>
              </w:rPr>
              <w:t>Đăng ký kết hôn có yếu tố nước ngoài</w:t>
            </w:r>
          </w:p>
        </w:tc>
        <w:tc>
          <w:tcPr>
            <w:tcW w:w="1701" w:type="dxa"/>
            <w:vAlign w:val="center"/>
          </w:tcPr>
          <w:p w:rsidR="00654D8B" w:rsidRPr="00654D8B" w:rsidRDefault="00654D8B" w:rsidP="002B7A96">
            <w:pPr>
              <w:spacing w:after="0" w:line="240" w:lineRule="auto"/>
              <w:jc w:val="center"/>
              <w:rPr>
                <w:rFonts w:ascii="Times New Roman" w:hAnsi="Times New Roman" w:cs="Times New Roman"/>
                <w:sz w:val="24"/>
                <w:szCs w:val="24"/>
                <w:lang w:val="vi-VN"/>
              </w:rPr>
            </w:pPr>
            <w:r w:rsidRPr="00654D8B">
              <w:rPr>
                <w:rFonts w:ascii="Times New Roman" w:hAnsi="Times New Roman" w:cs="Times New Roman"/>
                <w:spacing w:val="-4"/>
                <w:sz w:val="24"/>
                <w:szCs w:val="24"/>
              </w:rPr>
              <w:t>15 ngày</w:t>
            </w: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Mức lệ phí: 500.000 đồng/trường hợp; </w:t>
            </w:r>
            <w:r w:rsidRPr="00654D8B">
              <w:rPr>
                <w:rFonts w:ascii="Times New Roman" w:hAnsi="Times New Roman" w:cs="Times New Roman"/>
                <w:sz w:val="24"/>
                <w:szCs w:val="24"/>
              </w:rPr>
              <w:t>trường hợp thực hiện thủ tục hành chính qua dịch vụ công trực tuyến: 250.000 đồng/trường hợp.</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654D8B" w:rsidRPr="00654D8B" w:rsidRDefault="00654D8B" w:rsidP="009C102B">
            <w:pPr>
              <w:spacing w:after="0" w:line="240" w:lineRule="auto"/>
              <w:jc w:val="both"/>
              <w:rPr>
                <w:rFonts w:ascii="Times New Roman" w:hAnsi="Times New Roman" w:cs="Times New Roman"/>
                <w:spacing w:val="-4"/>
                <w:sz w:val="24"/>
                <w:szCs w:val="24"/>
                <w:lang w:val="nl-NL"/>
              </w:rPr>
            </w:pPr>
          </w:p>
        </w:tc>
        <w:tc>
          <w:tcPr>
            <w:tcW w:w="851" w:type="dxa"/>
            <w:vAlign w:val="center"/>
          </w:tcPr>
          <w:p w:rsidR="00654D8B" w:rsidRPr="00654D8B" w:rsidRDefault="00654D8B" w:rsidP="009C102B">
            <w:pPr>
              <w:spacing w:after="0" w:line="240" w:lineRule="auto"/>
              <w:jc w:val="center"/>
              <w:rPr>
                <w:rFonts w:ascii="Times New Roman" w:hAnsi="Times New Roman" w:cs="Times New Roman"/>
                <w:bCs/>
                <w:i/>
                <w:sz w:val="24"/>
                <w:szCs w:val="24"/>
              </w:rPr>
            </w:pP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2B7A96">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3</w:t>
            </w:r>
          </w:p>
        </w:tc>
        <w:tc>
          <w:tcPr>
            <w:tcW w:w="2268" w:type="dxa"/>
            <w:vAlign w:val="center"/>
          </w:tcPr>
          <w:p w:rsidR="00654D8B" w:rsidRPr="00654D8B" w:rsidRDefault="00654D8B" w:rsidP="001D0291">
            <w:pPr>
              <w:spacing w:after="0" w:line="240" w:lineRule="auto"/>
              <w:jc w:val="both"/>
              <w:rPr>
                <w:rFonts w:ascii="Times New Roman" w:hAnsi="Times New Roman" w:cs="Times New Roman"/>
                <w:bCs/>
                <w:sz w:val="24"/>
                <w:szCs w:val="24"/>
                <w:lang w:val="nl-NL"/>
              </w:rPr>
            </w:pPr>
            <w:r w:rsidRPr="00654D8B">
              <w:rPr>
                <w:rFonts w:ascii="Times New Roman" w:hAnsi="Times New Roman" w:cs="Times New Roman"/>
                <w:sz w:val="24"/>
                <w:szCs w:val="24"/>
              </w:rPr>
              <w:t>Đăng ký khai tử có yếu tố nước ngoài</w:t>
            </w:r>
          </w:p>
        </w:tc>
        <w:tc>
          <w:tcPr>
            <w:tcW w:w="1701" w:type="dxa"/>
            <w:vAlign w:val="center"/>
          </w:tcPr>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Ngay trong ngày tiếp nhận hồ sơ, trường hợp nhận hồ sơ sau 15 giờ mà không giải quyết được ngay thì trả kết quả trong ngày làm việc tiếp theo. Trường hợp cần xác minh thì thời hạn giải quyết không quá 03 ngày.</w:t>
            </w:r>
          </w:p>
          <w:p w:rsidR="00654D8B" w:rsidRPr="00654D8B" w:rsidRDefault="00654D8B" w:rsidP="002B7A96">
            <w:pPr>
              <w:spacing w:after="0" w:line="240" w:lineRule="auto"/>
              <w:jc w:val="both"/>
              <w:rPr>
                <w:rFonts w:ascii="Times New Roman" w:hAnsi="Times New Roman" w:cs="Times New Roman"/>
                <w:sz w:val="24"/>
                <w:szCs w:val="24"/>
                <w:lang w:val="nl-NL"/>
              </w:rPr>
            </w:pP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Mức lệ phí: 50.000 đồng/trường hợp; </w:t>
            </w:r>
            <w:r w:rsidRPr="00654D8B">
              <w:rPr>
                <w:rFonts w:ascii="Times New Roman" w:hAnsi="Times New Roman" w:cs="Times New Roman"/>
                <w:sz w:val="24"/>
                <w:szCs w:val="24"/>
              </w:rPr>
              <w:t>trường hợp thực hiện thủ tục hành chính qua dịch vụ công trực tuyến: 25.000 đồng/trường hợp.</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khai tử (nếu có yêu cầu) thực hiện theo quy định tại Thông tư số 281/2016/TT-BTC ngày 14/11/2016 của Bộ Tài chính.</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654D8B" w:rsidRPr="00654D8B" w:rsidRDefault="00654D8B" w:rsidP="009C102B">
            <w:pPr>
              <w:spacing w:after="0" w:line="240" w:lineRule="auto"/>
              <w:jc w:val="both"/>
              <w:rPr>
                <w:rFonts w:ascii="Times New Roman" w:hAnsi="Times New Roman" w:cs="Times New Roman"/>
                <w:spacing w:val="-4"/>
                <w:sz w:val="24"/>
                <w:szCs w:val="24"/>
                <w:lang w:val="nl-NL"/>
              </w:rPr>
            </w:pP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2B7A96">
        <w:trPr>
          <w:gridAfter w:val="1"/>
          <w:wAfter w:w="22" w:type="dxa"/>
          <w:trHeight w:val="88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4</w:t>
            </w:r>
          </w:p>
        </w:tc>
        <w:tc>
          <w:tcPr>
            <w:tcW w:w="2268" w:type="dxa"/>
            <w:vAlign w:val="center"/>
          </w:tcPr>
          <w:p w:rsidR="00654D8B" w:rsidRPr="00654D8B" w:rsidRDefault="00654D8B" w:rsidP="001D0291">
            <w:pPr>
              <w:spacing w:after="0" w:line="240" w:lineRule="auto"/>
              <w:jc w:val="both"/>
              <w:rPr>
                <w:rFonts w:ascii="Times New Roman" w:hAnsi="Times New Roman" w:cs="Times New Roman"/>
                <w:bCs/>
                <w:sz w:val="24"/>
                <w:szCs w:val="24"/>
                <w:lang w:val="nl-NL"/>
              </w:rPr>
            </w:pPr>
            <w:r w:rsidRPr="00654D8B">
              <w:rPr>
                <w:rFonts w:ascii="Times New Roman" w:hAnsi="Times New Roman" w:cs="Times New Roman"/>
                <w:sz w:val="24"/>
                <w:szCs w:val="24"/>
              </w:rPr>
              <w:t>Đăng ký nhận cha, mẹ, con có yếu tố nước ngoài</w:t>
            </w:r>
          </w:p>
        </w:tc>
        <w:tc>
          <w:tcPr>
            <w:tcW w:w="1701" w:type="dxa"/>
            <w:vAlign w:val="center"/>
          </w:tcPr>
          <w:p w:rsidR="00654D8B" w:rsidRPr="00654D8B" w:rsidRDefault="00654D8B" w:rsidP="002B7A96">
            <w:pPr>
              <w:spacing w:after="0" w:line="240" w:lineRule="auto"/>
              <w:jc w:val="center"/>
              <w:rPr>
                <w:rFonts w:ascii="Times New Roman" w:hAnsi="Times New Roman" w:cs="Times New Roman"/>
                <w:spacing w:val="-4"/>
                <w:sz w:val="24"/>
                <w:szCs w:val="24"/>
                <w:lang w:val="vi-VN"/>
              </w:rPr>
            </w:pPr>
            <w:r w:rsidRPr="00654D8B">
              <w:rPr>
                <w:rFonts w:ascii="Times New Roman" w:hAnsi="Times New Roman" w:cs="Times New Roman"/>
                <w:spacing w:val="-4"/>
                <w:sz w:val="24"/>
                <w:szCs w:val="24"/>
              </w:rPr>
              <w:t>15 ngày</w:t>
            </w: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1.000.000 đồng/trường hợp; </w:t>
            </w:r>
            <w:r w:rsidRPr="00654D8B">
              <w:rPr>
                <w:rFonts w:ascii="Times New Roman" w:hAnsi="Times New Roman" w:cs="Times New Roman"/>
                <w:sz w:val="24"/>
                <w:szCs w:val="24"/>
              </w:rPr>
              <w:t>trường hợp thực hiện thủ tục hành chính qua dịch vụ công trực tuyến: 500.000 đồng/trường hợp.</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Phí cấp bản sao Trích lục đăng ký </w:t>
            </w:r>
            <w:r w:rsidRPr="00654D8B">
              <w:rPr>
                <w:rFonts w:ascii="Times New Roman" w:hAnsi="Times New Roman" w:cs="Times New Roman"/>
                <w:spacing w:val="-4"/>
                <w:sz w:val="24"/>
                <w:szCs w:val="24"/>
                <w:lang w:val="nl-NL"/>
              </w:rPr>
              <w:lastRenderedPageBreak/>
              <w:t xml:space="preserve">nhận cha, mẹ, con (nếu có yêu cầu) thực hiện theo quy định tại Thông tư số 281/2016/TT-BTC ngày 14/11/2016 của Bộ Tài chính </w:t>
            </w:r>
          </w:p>
        </w:tc>
        <w:tc>
          <w:tcPr>
            <w:tcW w:w="4819" w:type="dxa"/>
            <w:vMerge w:val="restart"/>
            <w:vAlign w:val="center"/>
          </w:tcPr>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Luật Hôn nhân và gia đình năm 2014;</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w:t>
            </w:r>
            <w:hyperlink r:id="rId9" w:history="1">
              <w:r w:rsidRPr="00654D8B">
                <w:rPr>
                  <w:rFonts w:ascii="Times New Roman" w:hAnsi="Times New Roman" w:cs="Times New Roman"/>
                  <w:spacing w:val="-4"/>
                  <w:sz w:val="24"/>
                  <w:szCs w:val="24"/>
                  <w:lang w:val="nl-NL"/>
                </w:rPr>
                <w:t>Luật Hộ</w:t>
              </w:r>
            </w:hyperlink>
            <w:r w:rsidRPr="00654D8B">
              <w:rPr>
                <w:rFonts w:ascii="Times New Roman" w:hAnsi="Times New Roman" w:cs="Times New Roman"/>
                <w:spacing w:val="-4"/>
                <w:sz w:val="24"/>
                <w:szCs w:val="24"/>
                <w:lang w:val="nl-NL"/>
              </w:rPr>
              <w:t xml:space="preserve"> tịch năm 2014;</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04/2020/TT-BTP ngày 28/5/2020 của Bộ trưởng Bộ Tư pháp quy định chi tiết thi hành một số điều của Luật Hộ tịch và Nghị định </w:t>
            </w:r>
            <w:r w:rsidRPr="00654D8B">
              <w:rPr>
                <w:rFonts w:ascii="Times New Roman" w:hAnsi="Times New Roman" w:cs="Times New Roman"/>
                <w:spacing w:val="-4"/>
                <w:sz w:val="24"/>
                <w:szCs w:val="24"/>
                <w:lang w:val="nl-NL"/>
              </w:rPr>
              <w:lastRenderedPageBreak/>
              <w:t>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654D8B">
              <w:rPr>
                <w:rFonts w:ascii="Times New Roman" w:hAnsi="Times New Roman" w:cs="Times New Roman"/>
                <w:spacing w:val="-4"/>
                <w:sz w:val="24"/>
                <w:szCs w:val="24"/>
                <w:lang w:val="nl-NL"/>
              </w:rPr>
              <w:t xml:space="preserve"> </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trưởng Bộ Tài chính hướng dẫn về phí và lệ phí thuộc thẩm quyền quyết định của Hội đồng nhân dân tỉnh, thành phố trực thuộc Trung ương;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trưởng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w:t>
            </w:r>
            <w:r w:rsidRPr="00654D8B">
              <w:rPr>
                <w:rFonts w:ascii="Times New Roman" w:hAnsi="Times New Roman" w:cs="Times New Roman"/>
                <w:sz w:val="24"/>
                <w:szCs w:val="24"/>
              </w:rPr>
              <w:lastRenderedPageBreak/>
              <w:t xml:space="preserve">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654D8B" w:rsidRPr="00654D8B" w:rsidRDefault="00654D8B" w:rsidP="009C102B">
            <w:pPr>
              <w:spacing w:after="0" w:line="240" w:lineRule="auto"/>
              <w:jc w:val="center"/>
              <w:rPr>
                <w:rFonts w:ascii="Times New Roman" w:hAnsi="Times New Roman" w:cs="Times New Roman"/>
                <w:bCs/>
                <w:i/>
                <w:sz w:val="24"/>
                <w:szCs w:val="24"/>
              </w:rPr>
            </w:pP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654D8B" w:rsidRPr="00654D8B" w:rsidTr="002B7A96">
        <w:trPr>
          <w:gridAfter w:val="1"/>
          <w:wAfter w:w="22" w:type="dxa"/>
          <w:trHeight w:val="1550"/>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5</w:t>
            </w:r>
          </w:p>
        </w:tc>
        <w:tc>
          <w:tcPr>
            <w:tcW w:w="2268" w:type="dxa"/>
            <w:vAlign w:val="center"/>
          </w:tcPr>
          <w:p w:rsidR="00654D8B" w:rsidRPr="00654D8B" w:rsidRDefault="00654D8B" w:rsidP="001D0291">
            <w:pPr>
              <w:spacing w:after="0" w:line="240" w:lineRule="auto"/>
              <w:jc w:val="both"/>
              <w:rPr>
                <w:rFonts w:ascii="Times New Roman" w:hAnsi="Times New Roman" w:cs="Times New Roman"/>
                <w:bCs/>
                <w:sz w:val="24"/>
                <w:szCs w:val="24"/>
                <w:lang w:val="nl-NL"/>
              </w:rPr>
            </w:pPr>
            <w:r w:rsidRPr="00654D8B">
              <w:rPr>
                <w:rFonts w:ascii="Times New Roman" w:hAnsi="Times New Roman" w:cs="Times New Roman"/>
                <w:sz w:val="24"/>
                <w:szCs w:val="24"/>
              </w:rPr>
              <w:t>Đăng ký khai sinh kết hợp đăng ký nhận cha, mẹ, con có yếu tố nước ngoài</w:t>
            </w:r>
          </w:p>
        </w:tc>
        <w:tc>
          <w:tcPr>
            <w:tcW w:w="1701" w:type="dxa"/>
            <w:vAlign w:val="center"/>
          </w:tcPr>
          <w:p w:rsidR="00654D8B" w:rsidRPr="00654D8B" w:rsidRDefault="00654D8B" w:rsidP="002B7A96">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vi-VN"/>
              </w:rPr>
              <w:t>15 ngày</w:t>
            </w: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- 50.000 đồng/trường hợp đối với việc đăng ký khai sinh; </w:t>
            </w:r>
            <w:r w:rsidRPr="00654D8B">
              <w:rPr>
                <w:rFonts w:ascii="Times New Roman" w:hAnsi="Times New Roman" w:cs="Times New Roman"/>
                <w:sz w:val="24"/>
                <w:szCs w:val="24"/>
              </w:rPr>
              <w:t>trường hợp thực hiện thủ tục hành chính qua dịch vụ công trực tuyến: 25.000 đồng/trường hợp.</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- 1.000.000 đồng/trường hợp đối với việc đăng ký nhận cha, mẹ, con; </w:t>
            </w:r>
            <w:r w:rsidRPr="00654D8B">
              <w:rPr>
                <w:rFonts w:ascii="Times New Roman" w:hAnsi="Times New Roman" w:cs="Times New Roman"/>
                <w:sz w:val="24"/>
                <w:szCs w:val="24"/>
              </w:rPr>
              <w:t>trường hợp thực hiện thủ tục hành chính qua dịch vụ công trực tuyến: 500.000 đồng/trường hợp.</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Miễn lệ phí cho người thuộc gia đình có công với cách mạng; người thuộc hộ </w:t>
            </w:r>
            <w:r w:rsidRPr="00654D8B">
              <w:rPr>
                <w:rFonts w:ascii="Times New Roman" w:hAnsi="Times New Roman" w:cs="Times New Roman"/>
                <w:spacing w:val="-4"/>
                <w:sz w:val="24"/>
                <w:szCs w:val="24"/>
                <w:lang w:val="nl-NL"/>
              </w:rPr>
              <w:lastRenderedPageBreak/>
              <w:t xml:space="preserve">nghèo; người khuyết tật. </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Giấy khai sinh, bản sao Trích lục đăng ký nhận cha, mẹ, con (nếu có yêu cầu) thực hiện theo quy định tại Thông tư số 281/2016/TT-BTC ngày 14/11/2016 của Bộ Tài chính.</w:t>
            </w:r>
          </w:p>
        </w:tc>
        <w:tc>
          <w:tcPr>
            <w:tcW w:w="4819" w:type="dxa"/>
            <w:vMerge/>
            <w:vAlign w:val="center"/>
          </w:tcPr>
          <w:p w:rsidR="00654D8B" w:rsidRPr="00654D8B" w:rsidRDefault="00654D8B" w:rsidP="009C102B">
            <w:pPr>
              <w:spacing w:after="0" w:line="240" w:lineRule="auto"/>
              <w:jc w:val="both"/>
              <w:rPr>
                <w:rFonts w:ascii="Times New Roman" w:hAnsi="Times New Roman" w:cs="Times New Roman"/>
                <w:spacing w:val="-4"/>
                <w:sz w:val="24"/>
                <w:szCs w:val="24"/>
                <w:lang w:val="nl-NL"/>
              </w:rPr>
            </w:pPr>
          </w:p>
        </w:tc>
        <w:tc>
          <w:tcPr>
            <w:tcW w:w="851" w:type="dxa"/>
            <w:vAlign w:val="center"/>
          </w:tcPr>
          <w:p w:rsidR="00654D8B" w:rsidRPr="00654D8B" w:rsidRDefault="00654D8B" w:rsidP="009C102B">
            <w:pPr>
              <w:spacing w:after="0" w:line="240" w:lineRule="auto"/>
              <w:jc w:val="center"/>
              <w:rPr>
                <w:rFonts w:ascii="Times New Roman" w:hAnsi="Times New Roman" w:cs="Times New Roman"/>
                <w:bCs/>
                <w:i/>
                <w:sz w:val="24"/>
                <w:szCs w:val="24"/>
              </w:rPr>
            </w:pP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r>
      <w:tr w:rsidR="002B7A96" w:rsidRPr="00654D8B" w:rsidTr="002B7A96">
        <w:trPr>
          <w:gridAfter w:val="1"/>
          <w:wAfter w:w="22" w:type="dxa"/>
          <w:trHeight w:val="332"/>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6</w:t>
            </w:r>
          </w:p>
        </w:tc>
        <w:tc>
          <w:tcPr>
            <w:tcW w:w="2268" w:type="dxa"/>
            <w:vAlign w:val="center"/>
          </w:tcPr>
          <w:p w:rsidR="002B7A96" w:rsidRPr="00654D8B" w:rsidRDefault="002B7A96" w:rsidP="001D0291">
            <w:pPr>
              <w:spacing w:after="0" w:line="240" w:lineRule="auto"/>
              <w:jc w:val="both"/>
              <w:rPr>
                <w:rFonts w:ascii="Times New Roman" w:hAnsi="Times New Roman" w:cs="Times New Roman"/>
                <w:bCs/>
                <w:sz w:val="24"/>
                <w:szCs w:val="24"/>
                <w:lang w:val="nl-NL"/>
              </w:rPr>
            </w:pPr>
            <w:r w:rsidRPr="00654D8B">
              <w:rPr>
                <w:rFonts w:ascii="Times New Roman" w:hAnsi="Times New Roman" w:cs="Times New Roman"/>
                <w:sz w:val="24"/>
                <w:szCs w:val="24"/>
              </w:rPr>
              <w:t>Đăng ký giám hộ có yếu tố nước ngoài</w:t>
            </w:r>
          </w:p>
        </w:tc>
        <w:tc>
          <w:tcPr>
            <w:tcW w:w="1701" w:type="dxa"/>
            <w:vAlign w:val="center"/>
          </w:tcPr>
          <w:p w:rsidR="002B7A96" w:rsidRPr="00654D8B" w:rsidRDefault="002B7A96" w:rsidP="00577247">
            <w:pPr>
              <w:spacing w:after="0" w:line="240" w:lineRule="auto"/>
              <w:jc w:val="both"/>
              <w:rPr>
                <w:rFonts w:ascii="Times New Roman" w:hAnsi="Times New Roman" w:cs="Times New Roman"/>
                <w:sz w:val="24"/>
                <w:szCs w:val="24"/>
                <w:lang w:val="nl-NL"/>
              </w:rPr>
            </w:pPr>
            <w:r w:rsidRPr="00654D8B">
              <w:rPr>
                <w:rFonts w:ascii="Times New Roman" w:hAnsi="Times New Roman" w:cs="Times New Roman"/>
                <w:spacing w:val="-4"/>
                <w:sz w:val="24"/>
                <w:szCs w:val="24"/>
              </w:rPr>
              <w:t xml:space="preserve">05 ngày </w:t>
            </w:r>
            <w:r w:rsidR="00170525">
              <w:rPr>
                <w:rFonts w:ascii="Times New Roman" w:hAnsi="Times New Roman" w:cs="Times New Roman"/>
                <w:spacing w:val="-4"/>
                <w:sz w:val="24"/>
                <w:szCs w:val="24"/>
              </w:rPr>
              <w:t>đ</w:t>
            </w:r>
            <w:bookmarkStart w:id="0" w:name="_GoBack"/>
            <w:bookmarkEnd w:id="0"/>
            <w:r w:rsidRPr="00654D8B">
              <w:rPr>
                <w:rFonts w:ascii="Times New Roman" w:hAnsi="Times New Roman" w:cs="Times New Roman"/>
                <w:spacing w:val="-4"/>
                <w:sz w:val="24"/>
                <w:szCs w:val="24"/>
              </w:rPr>
              <w:t>ối với việc đăng ký giám hộ cử, 03 ngày đối với việc đăng ký giám hộ đương nhiê</w:t>
            </w:r>
            <w:r w:rsidRPr="00654D8B">
              <w:rPr>
                <w:rFonts w:ascii="Times New Roman" w:hAnsi="Times New Roman" w:cs="Times New Roman"/>
                <w:spacing w:val="-4"/>
                <w:sz w:val="24"/>
                <w:szCs w:val="24"/>
                <w:lang w:val="nl-NL"/>
              </w:rPr>
              <w:t>n</w:t>
            </w:r>
            <w:r w:rsidRPr="00654D8B">
              <w:rPr>
                <w:rFonts w:ascii="Times New Roman" w:hAnsi="Times New Roman" w:cs="Times New Roman"/>
                <w:spacing w:val="-4"/>
                <w:sz w:val="24"/>
                <w:szCs w:val="24"/>
              </w:rPr>
              <w:t>.</w:t>
            </w: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Mức lệ phí: 50.000 đồng/trường hợp; </w:t>
            </w:r>
            <w:r w:rsidRPr="00654D8B">
              <w:rPr>
                <w:rFonts w:ascii="Times New Roman" w:hAnsi="Times New Roman" w:cs="Times New Roman"/>
                <w:sz w:val="24"/>
                <w:szCs w:val="24"/>
              </w:rPr>
              <w:t>trường hợp thực hiện thủ tục hành chính qua dịch vụ công trực tuyến: 25.000 đồng/trường hợp.</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đăng ký giám hộ (nếu có yêu cầu) thực hiện theo quy định tại Thông tư số 281/2016/TT-BTC ngày 14/11/2016 của Bộ Tài chính.</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4819" w:type="dxa"/>
            <w:vMerge w:val="restart"/>
            <w:vAlign w:val="center"/>
          </w:tcPr>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01/2022/TT-BTP ngày 04/01/2022 của Bộ Tư pháp quy định chi tiết một số điều và biện pháp thi hành Nghị định số 87/2020/NĐ-CP ngày 28/7/2020 của Chính phủ quy định về Cơ </w:t>
            </w:r>
            <w:r w:rsidRPr="00654D8B">
              <w:rPr>
                <w:rFonts w:ascii="Times New Roman" w:hAnsi="Times New Roman" w:cs="Times New Roman"/>
                <w:spacing w:val="-4"/>
                <w:sz w:val="24"/>
                <w:szCs w:val="24"/>
                <w:lang w:val="nl-NL"/>
              </w:rPr>
              <w:lastRenderedPageBreak/>
              <w:t>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654D8B">
              <w:rPr>
                <w:rFonts w:ascii="Times New Roman" w:hAnsi="Times New Roman" w:cs="Times New Roman"/>
                <w:spacing w:val="-4"/>
                <w:sz w:val="24"/>
                <w:szCs w:val="24"/>
                <w:lang w:val="nl-NL"/>
              </w:rPr>
              <w:t xml:space="preserve"> </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85/2019/TT-BTC ngày 29/11/2019 của Bộ Tài chính hướng dẫn về phí và lệ phí thuộc </w:t>
            </w:r>
            <w:r w:rsidRPr="00654D8B">
              <w:rPr>
                <w:rFonts w:ascii="Times New Roman" w:hAnsi="Times New Roman" w:cs="Times New Roman"/>
                <w:spacing w:val="-4"/>
                <w:sz w:val="24"/>
                <w:szCs w:val="24"/>
                <w:lang w:val="nl-NL"/>
              </w:rPr>
              <w:lastRenderedPageBreak/>
              <w:t>thẩm quyền quyết định của Hội đồng nhân dân tỉnh, thành phố trực thuộc Trung ương;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2B7A96">
        <w:trPr>
          <w:gridAfter w:val="1"/>
          <w:wAfter w:w="22" w:type="dxa"/>
          <w:trHeight w:val="332"/>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7</w:t>
            </w:r>
          </w:p>
        </w:tc>
        <w:tc>
          <w:tcPr>
            <w:tcW w:w="2268" w:type="dxa"/>
            <w:vAlign w:val="center"/>
          </w:tcPr>
          <w:p w:rsidR="002B7A96" w:rsidRPr="00654D8B" w:rsidRDefault="002B7A96"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chấm dứt giám hộ có yếu tố nước ngoài</w:t>
            </w:r>
          </w:p>
        </w:tc>
        <w:tc>
          <w:tcPr>
            <w:tcW w:w="1701" w:type="dxa"/>
            <w:vAlign w:val="center"/>
          </w:tcPr>
          <w:p w:rsidR="002B7A96" w:rsidRPr="00654D8B" w:rsidRDefault="002B7A96" w:rsidP="00577247">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rPr>
              <w:t xml:space="preserve">02 ngày </w:t>
            </w: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50.000 đồng/trường hợp; </w:t>
            </w:r>
            <w:r w:rsidRPr="00654D8B">
              <w:rPr>
                <w:rFonts w:ascii="Times New Roman" w:hAnsi="Times New Roman" w:cs="Times New Roman"/>
                <w:sz w:val="24"/>
                <w:szCs w:val="24"/>
              </w:rPr>
              <w:t>trường hợp thực hiện thủ tục hành chính qua dịch vụ công trực tuyến: 25.000 đồng/trường hợp.</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đăng ký chấm dứt giám hộ (nếu có yêu cầu) thực hiện theo quy định tại Thông tư số 281/2016/TT-BTC ngày 14/11/2016 của Bộ Tài chính.</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1A68CB">
        <w:trPr>
          <w:gridAfter w:val="1"/>
          <w:wAfter w:w="22" w:type="dxa"/>
          <w:trHeight w:val="332"/>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8</w:t>
            </w:r>
          </w:p>
        </w:tc>
        <w:tc>
          <w:tcPr>
            <w:tcW w:w="2268" w:type="dxa"/>
            <w:vAlign w:val="center"/>
          </w:tcPr>
          <w:p w:rsidR="002B7A96" w:rsidRPr="00654D8B" w:rsidRDefault="002B7A96" w:rsidP="001A68CB">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Thay đổi, cải chính, bổ sung hộ tịch, xác định lại dân tộc</w:t>
            </w:r>
          </w:p>
          <w:p w:rsidR="002B7A96" w:rsidRPr="00654D8B" w:rsidRDefault="002B7A96" w:rsidP="001A68CB">
            <w:pPr>
              <w:spacing w:after="0" w:line="240" w:lineRule="auto"/>
              <w:jc w:val="both"/>
              <w:rPr>
                <w:rFonts w:ascii="Times New Roman" w:hAnsi="Times New Roman" w:cs="Times New Roman"/>
                <w:sz w:val="24"/>
                <w:szCs w:val="24"/>
              </w:rPr>
            </w:pPr>
          </w:p>
          <w:p w:rsidR="002B7A96" w:rsidRPr="00654D8B" w:rsidRDefault="002B7A96" w:rsidP="001A68CB">
            <w:pPr>
              <w:spacing w:after="0" w:line="240" w:lineRule="auto"/>
              <w:jc w:val="both"/>
              <w:rPr>
                <w:rFonts w:ascii="Times New Roman" w:hAnsi="Times New Roman" w:cs="Times New Roman"/>
                <w:sz w:val="24"/>
                <w:szCs w:val="24"/>
              </w:rPr>
            </w:pPr>
          </w:p>
          <w:p w:rsidR="002B7A96" w:rsidRPr="00654D8B" w:rsidRDefault="002B7A96" w:rsidP="001A68CB">
            <w:pPr>
              <w:spacing w:after="0" w:line="240" w:lineRule="auto"/>
              <w:jc w:val="both"/>
              <w:rPr>
                <w:rFonts w:ascii="Times New Roman" w:hAnsi="Times New Roman" w:cs="Times New Roman"/>
                <w:sz w:val="24"/>
                <w:szCs w:val="24"/>
              </w:rPr>
            </w:pPr>
          </w:p>
        </w:tc>
        <w:tc>
          <w:tcPr>
            <w:tcW w:w="1701" w:type="dxa"/>
            <w:vAlign w:val="center"/>
          </w:tcPr>
          <w:p w:rsidR="002B7A96" w:rsidRPr="00654D8B" w:rsidRDefault="002B7A96" w:rsidP="001A68C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Ngay trong ngày làm việc đối với việc bổ sung thông tin hộ tịch, trường hợp nhận hồ sơ sau 15 giờ mà </w:t>
            </w:r>
            <w:r w:rsidRPr="00654D8B">
              <w:rPr>
                <w:rFonts w:ascii="Times New Roman" w:hAnsi="Times New Roman" w:cs="Times New Roman"/>
                <w:spacing w:val="-4"/>
                <w:sz w:val="24"/>
                <w:szCs w:val="24"/>
                <w:lang w:val="nl-NL"/>
              </w:rPr>
              <w:lastRenderedPageBreak/>
              <w:t>không giải quyết được ngay thì trả kết quả trong ngày làm việc tiếp theo.</w:t>
            </w:r>
          </w:p>
          <w:p w:rsidR="002B7A96" w:rsidRPr="00654D8B" w:rsidRDefault="002B7A96" w:rsidP="001A68C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- 03 ngày đối với việc thay đổi, cải chính hộ tịch, xác định lại dân tộc. Trường hợp cần phải xác minh thì thời hạn được kéo dài không quá 06 ngày.</w:t>
            </w:r>
          </w:p>
          <w:p w:rsidR="002B7A96" w:rsidRPr="00654D8B" w:rsidRDefault="002B7A96" w:rsidP="001A68CB">
            <w:pPr>
              <w:spacing w:after="0" w:line="240" w:lineRule="auto"/>
              <w:jc w:val="both"/>
              <w:rPr>
                <w:rFonts w:ascii="Times New Roman" w:hAnsi="Times New Roman" w:cs="Times New Roman"/>
                <w:spacing w:val="-4"/>
                <w:sz w:val="24"/>
                <w:szCs w:val="24"/>
                <w:lang w:val="nl-NL"/>
              </w:rPr>
            </w:pP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pacing w:val="-4"/>
                <w:sz w:val="24"/>
                <w:szCs w:val="24"/>
                <w:lang w:val="nl-NL"/>
              </w:rPr>
              <w:lastRenderedPageBreak/>
              <w:t>Trung tâm 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25.000 đồng/trường hợp; </w:t>
            </w:r>
            <w:r w:rsidRPr="00654D8B">
              <w:rPr>
                <w:rFonts w:ascii="Times New Roman" w:hAnsi="Times New Roman" w:cs="Times New Roman"/>
                <w:sz w:val="24"/>
                <w:szCs w:val="24"/>
              </w:rPr>
              <w:t>trường hợp thực hiện thủ tục hành chính qua dịch vụ công trực tuyến: 12.500 đồng/trường hợp.</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đăng ký thay đổi, cải chính, bổ sung thông tin hộ tịch, xác định lại dân tộc (nếu có yêu cầu) thực hiện theo quy định tại Thông tư số 281/2016/TT-BTC ngày 14/11/2016 của Bộ Tài chính.</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577247">
        <w:trPr>
          <w:gridAfter w:val="1"/>
          <w:wAfter w:w="22" w:type="dxa"/>
          <w:trHeight w:val="332"/>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9</w:t>
            </w:r>
          </w:p>
        </w:tc>
        <w:tc>
          <w:tcPr>
            <w:tcW w:w="2268" w:type="dxa"/>
          </w:tcPr>
          <w:p w:rsidR="002B7A96" w:rsidRPr="00654D8B" w:rsidRDefault="002B7A96"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 xml:space="preserve">Ghi vào sổ hộ tịch việc kết hôn của công dân Việt Nam đã được giải quyết tại cơ quan </w:t>
            </w:r>
            <w:r w:rsidRPr="00654D8B">
              <w:rPr>
                <w:rFonts w:ascii="Times New Roman" w:hAnsi="Times New Roman" w:cs="Times New Roman"/>
                <w:spacing w:val="-4"/>
                <w:sz w:val="24"/>
                <w:szCs w:val="24"/>
                <w:lang w:val="nl-NL"/>
              </w:rPr>
              <w:lastRenderedPageBreak/>
              <w:t>có thẩm quyền của nước ngoài</w:t>
            </w:r>
          </w:p>
        </w:tc>
        <w:tc>
          <w:tcPr>
            <w:tcW w:w="1701" w:type="dxa"/>
            <w:vAlign w:val="center"/>
          </w:tcPr>
          <w:p w:rsidR="002B7A96" w:rsidRPr="00654D8B" w:rsidRDefault="002B7A96" w:rsidP="00577247">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z w:val="24"/>
                <w:szCs w:val="24"/>
                <w:lang w:val="it-IT"/>
              </w:rPr>
              <w:lastRenderedPageBreak/>
              <w:t>12 ngày</w:t>
            </w: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50.000 đồng/trường hợp; </w:t>
            </w:r>
            <w:r w:rsidRPr="00654D8B">
              <w:rPr>
                <w:rFonts w:ascii="Times New Roman" w:hAnsi="Times New Roman" w:cs="Times New Roman"/>
                <w:sz w:val="24"/>
                <w:szCs w:val="24"/>
              </w:rPr>
              <w:t xml:space="preserve">trường hợp thực hiện thủ tục hành chính qua dịch vụ công trực </w:t>
            </w:r>
            <w:r w:rsidRPr="00654D8B">
              <w:rPr>
                <w:rFonts w:ascii="Times New Roman" w:hAnsi="Times New Roman" w:cs="Times New Roman"/>
                <w:sz w:val="24"/>
                <w:szCs w:val="24"/>
              </w:rPr>
              <w:lastRenderedPageBreak/>
              <w:t>tuyến: 25.000 đồng/trường hợp.</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ghi chú kết hôn (nếu có yêu cầu) thực hiện theo quy định tại Thông tư số 281/2016/TT-BTC ngày 14/11/2016 của Bộ Tài chính.</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4819" w:type="dxa"/>
            <w:vMerge w:val="restart"/>
            <w:vAlign w:val="center"/>
          </w:tcPr>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xml:space="preserve">- </w:t>
            </w:r>
            <w:hyperlink r:id="rId10" w:history="1">
              <w:r w:rsidRPr="00654D8B">
                <w:rPr>
                  <w:rFonts w:ascii="Times New Roman" w:hAnsi="Times New Roman" w:cs="Times New Roman"/>
                  <w:spacing w:val="-4"/>
                  <w:sz w:val="24"/>
                  <w:szCs w:val="24"/>
                  <w:lang w:val="nl-NL"/>
                </w:rPr>
                <w:t>Luật Hộ</w:t>
              </w:r>
            </w:hyperlink>
            <w:r w:rsidRPr="00654D8B">
              <w:rPr>
                <w:rFonts w:ascii="Times New Roman" w:hAnsi="Times New Roman" w:cs="Times New Roman"/>
                <w:spacing w:val="-4"/>
                <w:sz w:val="24"/>
                <w:szCs w:val="24"/>
                <w:lang w:val="nl-NL"/>
              </w:rPr>
              <w:t xml:space="preserve"> tịch năm 2014;</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w:t>
            </w:r>
            <w:r w:rsidRPr="00654D8B">
              <w:rPr>
                <w:rFonts w:ascii="Times New Roman" w:hAnsi="Times New Roman" w:cs="Times New Roman"/>
                <w:sz w:val="24"/>
                <w:szCs w:val="24"/>
              </w:rPr>
              <w:lastRenderedPageBreak/>
              <w:t xml:space="preserve">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654D8B" w:rsidDel="00522D5D">
              <w:rPr>
                <w:rFonts w:ascii="Times New Roman" w:hAnsi="Times New Roman" w:cs="Times New Roman"/>
                <w:spacing w:val="-4"/>
                <w:sz w:val="24"/>
                <w:szCs w:val="24"/>
                <w:lang w:val="nl-NL"/>
              </w:rPr>
              <w:t xml:space="preserve"> </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w:t>
            </w:r>
            <w:r w:rsidRPr="00654D8B">
              <w:rPr>
                <w:rFonts w:ascii="Times New Roman" w:hAnsi="Times New Roman" w:cs="Times New Roman"/>
                <w:spacing w:val="-4"/>
                <w:sz w:val="24"/>
                <w:szCs w:val="24"/>
                <w:lang w:val="nl-NL"/>
              </w:rPr>
              <w:lastRenderedPageBreak/>
              <w:t xml:space="preserve">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800199">
        <w:trPr>
          <w:gridAfter w:val="1"/>
          <w:wAfter w:w="22" w:type="dxa"/>
          <w:trHeight w:val="332"/>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10</w:t>
            </w:r>
          </w:p>
        </w:tc>
        <w:tc>
          <w:tcPr>
            <w:tcW w:w="2268" w:type="dxa"/>
            <w:vAlign w:val="center"/>
          </w:tcPr>
          <w:p w:rsidR="002B7A96" w:rsidRPr="00654D8B" w:rsidRDefault="002B7A96"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Ghi vào sổ hộ tịch việc ly hôn, hủy việc kết hôn của công dân Việt Nam đã được giải quyết tại cơ quan có thẩm quyền của nước ngoài</w:t>
            </w:r>
          </w:p>
        </w:tc>
        <w:tc>
          <w:tcPr>
            <w:tcW w:w="1701" w:type="dxa"/>
            <w:vAlign w:val="center"/>
          </w:tcPr>
          <w:p w:rsidR="002B7A96" w:rsidRPr="00654D8B" w:rsidRDefault="002B7A96" w:rsidP="00800199">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z w:val="24"/>
                <w:szCs w:val="24"/>
              </w:rPr>
              <w:t>12 ngày</w:t>
            </w: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50.000 đồng/trường hợp; </w:t>
            </w:r>
            <w:r w:rsidRPr="00654D8B">
              <w:rPr>
                <w:rFonts w:ascii="Times New Roman" w:hAnsi="Times New Roman" w:cs="Times New Roman"/>
                <w:sz w:val="24"/>
                <w:szCs w:val="24"/>
              </w:rPr>
              <w:t>trường hợp thực hiện thủ tục hành chính qua dịch vụ công trực tuyến: 25.000 đồng/trường hợp.</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Phí cấp bản sao Trích lục ghi chú ly hôn (nếu có yêu cầu) thực hiện theo quy định tại Thông tư số 281/2016/TT-BTC ngày 14/11/2016 của Bộ Tài chính.</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192927">
        <w:trPr>
          <w:gridAfter w:val="1"/>
          <w:wAfter w:w="22" w:type="dxa"/>
          <w:trHeight w:val="332"/>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11</w:t>
            </w:r>
          </w:p>
        </w:tc>
        <w:tc>
          <w:tcPr>
            <w:tcW w:w="2268" w:type="dxa"/>
          </w:tcPr>
          <w:p w:rsidR="002B7A96" w:rsidRPr="00654D8B" w:rsidRDefault="002B7A96" w:rsidP="001D0291">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1701" w:type="dxa"/>
          </w:tcPr>
          <w:p w:rsidR="002B7A96" w:rsidRDefault="002B7A96" w:rsidP="00800199">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Ngay trong ngày tiếp nhận hồ sơ, trường hợp nhận hồ sơ sau 15 giờ mà không giải quyết được ngay thì trả kết quả trong ngày làm việc tiếp theo. Trong trường hợp phải xác minh thì thời hạn giải quyết không quá 3 ngày </w:t>
            </w:r>
          </w:p>
          <w:p w:rsidR="00800199" w:rsidRDefault="00800199" w:rsidP="00800199">
            <w:pPr>
              <w:spacing w:after="0" w:line="240" w:lineRule="auto"/>
              <w:jc w:val="both"/>
              <w:rPr>
                <w:rFonts w:ascii="Times New Roman" w:hAnsi="Times New Roman" w:cs="Times New Roman"/>
                <w:spacing w:val="-4"/>
                <w:sz w:val="24"/>
                <w:szCs w:val="24"/>
                <w:lang w:val="nl-NL"/>
              </w:rPr>
            </w:pPr>
          </w:p>
          <w:p w:rsidR="00800199" w:rsidRPr="00654D8B" w:rsidRDefault="00800199" w:rsidP="00800199">
            <w:pPr>
              <w:spacing w:after="0" w:line="240" w:lineRule="auto"/>
              <w:jc w:val="both"/>
              <w:rPr>
                <w:rFonts w:ascii="Times New Roman" w:hAnsi="Times New Roman" w:cs="Times New Roman"/>
                <w:spacing w:val="-4"/>
                <w:sz w:val="24"/>
                <w:szCs w:val="24"/>
                <w:lang w:val="nl-NL"/>
              </w:rPr>
            </w:pPr>
          </w:p>
        </w:tc>
        <w:tc>
          <w:tcPr>
            <w:tcW w:w="1560" w:type="dxa"/>
            <w:vAlign w:val="center"/>
          </w:tcPr>
          <w:p w:rsidR="002B7A96" w:rsidRPr="00654D8B" w:rsidRDefault="002B7A96" w:rsidP="009C102B">
            <w:pPr>
              <w:spacing w:after="0" w:line="240" w:lineRule="auto"/>
              <w:jc w:val="center"/>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Trung tâm phục vụ 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Mức lệ phí: 50.000 đồng/trường hợp; </w:t>
            </w:r>
            <w:r w:rsidRPr="00654D8B">
              <w:rPr>
                <w:rFonts w:ascii="Times New Roman" w:hAnsi="Times New Roman" w:cs="Times New Roman"/>
                <w:sz w:val="24"/>
                <w:szCs w:val="24"/>
              </w:rPr>
              <w:t>trường hợp thực hiện thủ tục hành chính qua dịch vụ công trực tuyến: 25.000 đồng/trường hợp.</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Phí cấp bản sao Trích lục ghi vào Sổ hộ tịch việc khai sinh/Trích lục ghi vào </w:t>
            </w:r>
            <w:r w:rsidRPr="00654D8B">
              <w:rPr>
                <w:rFonts w:ascii="Times New Roman" w:hAnsi="Times New Roman" w:cs="Times New Roman"/>
                <w:spacing w:val="-4"/>
                <w:sz w:val="24"/>
                <w:szCs w:val="24"/>
                <w:lang w:val="nl-NL"/>
              </w:rPr>
              <w:lastRenderedPageBreak/>
              <w:t>Sổ hộ tịch các việc hộ tịch khác (nếu có yêu cầu) thực hiện theo quy định tại Thông tư số 281/2016/TT-BTC ngày 14/11/2016 của Bộ Tài chính.</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4819" w:type="dxa"/>
            <w:vMerge w:val="restart"/>
            <w:vAlign w:val="center"/>
          </w:tcPr>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xml:space="preserve">- </w:t>
            </w:r>
            <w:hyperlink r:id="rId11" w:history="1">
              <w:r w:rsidRPr="00654D8B">
                <w:rPr>
                  <w:rFonts w:ascii="Times New Roman" w:hAnsi="Times New Roman" w:cs="Times New Roman"/>
                  <w:spacing w:val="-4"/>
                  <w:sz w:val="24"/>
                  <w:szCs w:val="24"/>
                  <w:lang w:val="nl-NL"/>
                </w:rPr>
                <w:t>Luật Hộ</w:t>
              </w:r>
            </w:hyperlink>
            <w:r w:rsidRPr="00654D8B">
              <w:rPr>
                <w:rFonts w:ascii="Times New Roman" w:hAnsi="Times New Roman" w:cs="Times New Roman"/>
                <w:spacing w:val="-4"/>
                <w:sz w:val="24"/>
                <w:szCs w:val="24"/>
                <w:lang w:val="nl-NL"/>
              </w:rPr>
              <w:t xml:space="preserve"> tịch năm 2014;</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04/2020/TT-BTP ngày 28/5/2020 của Bộ Tư pháp quy định chi tiết thi hành một số điều của Luật Hộ tịch và Nghị định số 123/2015/NĐ-CP ngày 15/11/2015 của Chính phủ </w:t>
            </w:r>
            <w:r w:rsidRPr="00654D8B">
              <w:rPr>
                <w:rFonts w:ascii="Times New Roman" w:hAnsi="Times New Roman" w:cs="Times New Roman"/>
                <w:spacing w:val="-4"/>
                <w:sz w:val="24"/>
                <w:szCs w:val="24"/>
                <w:lang w:val="nl-NL"/>
              </w:rPr>
              <w:lastRenderedPageBreak/>
              <w:t>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654D8B">
              <w:rPr>
                <w:rFonts w:ascii="Times New Roman" w:hAnsi="Times New Roman" w:cs="Times New Roman"/>
                <w:spacing w:val="-4"/>
                <w:sz w:val="24"/>
                <w:szCs w:val="24"/>
                <w:lang w:val="nl-NL"/>
              </w:rPr>
              <w:t xml:space="preserve"> </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281/2016/TT-BTC ngày 14/11/2016 của Bộ Tài chính quy định mức thu, chế độ thu, </w:t>
            </w:r>
            <w:r w:rsidRPr="00654D8B">
              <w:rPr>
                <w:rFonts w:ascii="Times New Roman" w:hAnsi="Times New Roman" w:cs="Times New Roman"/>
                <w:spacing w:val="-4"/>
                <w:sz w:val="24"/>
                <w:szCs w:val="24"/>
                <w:lang w:val="nl-NL"/>
              </w:rPr>
              <w:lastRenderedPageBreak/>
              <w:t>nộp, quản lý và sử dụng phí khai thác, sử dụng thông tin trong cơ sở dữ liệu hộ tịch, phí xác nhận có quốc tịch Việt Nam, phí xác nhận là người gốc Việt Nam, lệ phí quốc tịch.</w:t>
            </w:r>
            <w:r w:rsidRPr="00654D8B" w:rsidDel="00522D5D">
              <w:rPr>
                <w:rFonts w:ascii="Times New Roman" w:hAnsi="Times New Roman" w:cs="Times New Roman"/>
                <w:spacing w:val="-4"/>
                <w:sz w:val="24"/>
                <w:szCs w:val="24"/>
                <w:lang w:val="nl-NL"/>
              </w:rPr>
              <w:t xml:space="preserve"> </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w:t>
            </w:r>
            <w:r w:rsidRPr="00654D8B">
              <w:rPr>
                <w:rFonts w:ascii="Times New Roman" w:hAnsi="Times New Roman" w:cs="Times New Roman"/>
                <w:sz w:val="24"/>
                <w:szCs w:val="24"/>
              </w:rPr>
              <w:lastRenderedPageBreak/>
              <w:t>thực hiện thủ tục hành chính thông qua dịch vụ công trực tuyến trên địa bàn tỉnh Quảng Ninh.</w:t>
            </w: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800199">
        <w:trPr>
          <w:gridAfter w:val="1"/>
          <w:wAfter w:w="22" w:type="dxa"/>
          <w:trHeight w:val="332"/>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12</w:t>
            </w:r>
          </w:p>
        </w:tc>
        <w:tc>
          <w:tcPr>
            <w:tcW w:w="2268" w:type="dxa"/>
            <w:vAlign w:val="center"/>
          </w:tcPr>
          <w:p w:rsidR="002B7A96" w:rsidRPr="00654D8B" w:rsidRDefault="002B7A96"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Đăng ký lại khai sinh có yếu tố nước ngoài</w:t>
            </w:r>
          </w:p>
        </w:tc>
        <w:tc>
          <w:tcPr>
            <w:tcW w:w="1701" w:type="dxa"/>
            <w:vAlign w:val="center"/>
          </w:tcPr>
          <w:p w:rsidR="002B7A96" w:rsidRPr="00654D8B" w:rsidRDefault="00800199" w:rsidP="00800199">
            <w:pPr>
              <w:spacing w:after="0" w:line="240" w:lineRule="auto"/>
              <w:jc w:val="both"/>
              <w:rPr>
                <w:rFonts w:ascii="Times New Roman" w:hAnsi="Times New Roman" w:cs="Times New Roman"/>
                <w:spacing w:val="-4"/>
                <w:sz w:val="24"/>
                <w:szCs w:val="24"/>
                <w:lang w:val="nl-NL"/>
              </w:rPr>
            </w:pPr>
            <w:r>
              <w:rPr>
                <w:rFonts w:ascii="Times New Roman" w:hAnsi="Times New Roman" w:cs="Times New Roman"/>
                <w:spacing w:val="-4"/>
                <w:sz w:val="24"/>
                <w:szCs w:val="24"/>
                <w:lang w:val="nl-NL"/>
              </w:rPr>
              <w:t xml:space="preserve">05 ngày. </w:t>
            </w:r>
            <w:r w:rsidR="002B7A96" w:rsidRPr="00654D8B">
              <w:rPr>
                <w:rFonts w:ascii="Times New Roman" w:hAnsi="Times New Roman" w:cs="Times New Roman"/>
                <w:spacing w:val="-4"/>
                <w:sz w:val="24"/>
                <w:szCs w:val="24"/>
                <w:lang w:val="nl-NL"/>
              </w:rPr>
              <w:t>Trường hợp phải có văn bản xác minh thì thời hạn giải quyết không quá 25 ngày.</w:t>
            </w:r>
          </w:p>
          <w:p w:rsidR="002B7A96" w:rsidRPr="00654D8B" w:rsidRDefault="002B7A96" w:rsidP="00800199">
            <w:pPr>
              <w:spacing w:after="0" w:line="240" w:lineRule="auto"/>
              <w:jc w:val="both"/>
              <w:rPr>
                <w:rFonts w:ascii="Times New Roman" w:hAnsi="Times New Roman" w:cs="Times New Roman"/>
                <w:spacing w:val="-4"/>
                <w:sz w:val="24"/>
                <w:szCs w:val="24"/>
                <w:lang w:val="nl-NL"/>
              </w:rPr>
            </w:pP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50.000 đồng/trường hợp; </w:t>
            </w:r>
            <w:r w:rsidRPr="00654D8B">
              <w:rPr>
                <w:rFonts w:ascii="Times New Roman" w:hAnsi="Times New Roman" w:cs="Times New Roman"/>
                <w:sz w:val="24"/>
                <w:szCs w:val="24"/>
              </w:rPr>
              <w:t>trường hợp thực hiện thủ tục hành chính qua dịch vụ công trực tuyến: 25.000 đồng/trường hợp.</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Giấy khai sinh (nếu có yêu cầu) thực hiện theo quy định tại Thông tư số 281/2016/TT-BTC ngày 14/11/2016 của Bộ Tài chính.</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2B7A96">
        <w:trPr>
          <w:gridAfter w:val="1"/>
          <w:wAfter w:w="22" w:type="dxa"/>
          <w:trHeight w:val="315"/>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13</w:t>
            </w:r>
          </w:p>
        </w:tc>
        <w:tc>
          <w:tcPr>
            <w:tcW w:w="2268" w:type="dxa"/>
            <w:vAlign w:val="center"/>
          </w:tcPr>
          <w:p w:rsidR="002B7A96" w:rsidRPr="00654D8B" w:rsidRDefault="002B7A96"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sinh có yếu tố nước ngoài cho người đã có hồ sơ, giấy tờ cá nhân</w:t>
            </w:r>
          </w:p>
        </w:tc>
        <w:tc>
          <w:tcPr>
            <w:tcW w:w="1701" w:type="dxa"/>
            <w:vAlign w:val="center"/>
          </w:tcPr>
          <w:p w:rsidR="002B7A96" w:rsidRPr="00654D8B" w:rsidRDefault="002B7A96" w:rsidP="00800199">
            <w:pPr>
              <w:spacing w:after="0" w:line="240" w:lineRule="auto"/>
              <w:jc w:val="both"/>
              <w:rPr>
                <w:rFonts w:ascii="Times New Roman" w:hAnsi="Times New Roman" w:cs="Times New Roman"/>
                <w:bCs/>
                <w:spacing w:val="-4"/>
                <w:sz w:val="24"/>
                <w:szCs w:val="24"/>
                <w:lang w:val="nl-NL"/>
              </w:rPr>
            </w:pPr>
            <w:r w:rsidRPr="00654D8B">
              <w:rPr>
                <w:rFonts w:ascii="Times New Roman" w:hAnsi="Times New Roman" w:cs="Times New Roman"/>
                <w:bCs/>
                <w:spacing w:val="-4"/>
                <w:sz w:val="24"/>
                <w:szCs w:val="24"/>
                <w:lang w:val="nl-NL"/>
              </w:rPr>
              <w:t>05 ngày;  trường hợp phải xác minh thì thời hạn giải quyết không quá 25 ngày.</w:t>
            </w:r>
          </w:p>
          <w:p w:rsidR="002B7A96" w:rsidRPr="00654D8B" w:rsidRDefault="002B7A96" w:rsidP="00800199">
            <w:pPr>
              <w:spacing w:after="0" w:line="240" w:lineRule="auto"/>
              <w:jc w:val="both"/>
              <w:rPr>
                <w:rFonts w:ascii="Times New Roman" w:hAnsi="Times New Roman" w:cs="Times New Roman"/>
                <w:sz w:val="24"/>
                <w:szCs w:val="24"/>
                <w:lang w:val="nl-NL"/>
              </w:rPr>
            </w:pP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 Mức lệ phí: 50.000 đồng/trường hợp; trường hợp thực hiện thủ tục hành chính qua dịch vụ công trực tuyến: 25.000 đồng/trường hợp.</w:t>
            </w:r>
          </w:p>
          <w:p w:rsidR="002B7A96" w:rsidRPr="00654D8B" w:rsidRDefault="002B7A96"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 xml:space="preserve">- Phí cấp bản sao Giấy khai sinh (nếu có yêu cầu) thực hiện theo quy định tại Thông tư số 281/2016/TT-BTC ngày 14/11/2016 của Bộ Tài chính. </w:t>
            </w:r>
          </w:p>
          <w:p w:rsidR="002B7A96" w:rsidRPr="00654D8B" w:rsidRDefault="002B7A96" w:rsidP="002B7A96">
            <w:pPr>
              <w:spacing w:after="0" w:line="240" w:lineRule="auto"/>
              <w:jc w:val="both"/>
              <w:rPr>
                <w:rFonts w:ascii="Times New Roman" w:hAnsi="Times New Roman" w:cs="Times New Roman"/>
                <w:sz w:val="24"/>
                <w:szCs w:val="24"/>
              </w:rPr>
            </w:pPr>
          </w:p>
        </w:tc>
        <w:tc>
          <w:tcPr>
            <w:tcW w:w="4819" w:type="dxa"/>
            <w:vMerge w:val="restart"/>
            <w:vAlign w:val="center"/>
          </w:tcPr>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w:t>
            </w:r>
            <w:hyperlink r:id="rId12" w:history="1">
              <w:r w:rsidRPr="00654D8B">
                <w:rPr>
                  <w:rFonts w:ascii="Times New Roman" w:hAnsi="Times New Roman" w:cs="Times New Roman"/>
                  <w:spacing w:val="-4"/>
                  <w:sz w:val="24"/>
                  <w:szCs w:val="24"/>
                  <w:lang w:val="nl-NL"/>
                </w:rPr>
                <w:t>Luật Hộ</w:t>
              </w:r>
            </w:hyperlink>
            <w:r w:rsidRPr="00654D8B">
              <w:rPr>
                <w:rFonts w:ascii="Times New Roman" w:hAnsi="Times New Roman" w:cs="Times New Roman"/>
                <w:spacing w:val="-4"/>
                <w:sz w:val="24"/>
                <w:szCs w:val="24"/>
                <w:lang w:val="nl-NL"/>
              </w:rPr>
              <w:t xml:space="preserve"> tịch năm 2014;</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01/2022/TT-BTP ngày 04/01/2022 của Bộ Tư pháp quy định chi tiết một số điều và biện pháp thi hành Nghị định số 87/2020/NĐ-CP ngày 28/7/2020 của Chính phủ quy định về Cơ </w:t>
            </w:r>
            <w:r w:rsidRPr="00654D8B">
              <w:rPr>
                <w:rFonts w:ascii="Times New Roman" w:hAnsi="Times New Roman" w:cs="Times New Roman"/>
                <w:spacing w:val="-4"/>
                <w:sz w:val="24"/>
                <w:szCs w:val="24"/>
                <w:lang w:val="nl-NL"/>
              </w:rPr>
              <w:lastRenderedPageBreak/>
              <w:t>sở dữ liệu hộ tịch điện tử, đăng ký hộ tịch trực tuyến;</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iCs/>
                <w:sz w:val="24"/>
                <w:szCs w:val="24"/>
                <w:shd w:val="clear" w:color="auto" w:fill="FFFFFF"/>
              </w:rPr>
              <w:t>- Thông tư số 09/2022/TT-BTP ngày 30/12/2022 của Bộ trưởng Bộ Tư pháp bãi bỏ một số nội dung tại các Thông tư trong lĩnh vực trợ giúp pháp lý, hộ tịch do Bộ trưởng Bộ Tư pháp ban hành;</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281/2016/TT-BTC ngày 14/11/2016 của Bộ Tài chính quy định mức thu, chế độ thu, nộp, quản lý và sử dụng phí khai thác, sử dụng </w:t>
            </w:r>
            <w:r w:rsidRPr="00654D8B">
              <w:rPr>
                <w:rFonts w:ascii="Times New Roman" w:hAnsi="Times New Roman" w:cs="Times New Roman"/>
                <w:spacing w:val="-4"/>
                <w:sz w:val="24"/>
                <w:szCs w:val="24"/>
                <w:lang w:val="nl-NL"/>
              </w:rPr>
              <w:lastRenderedPageBreak/>
              <w:t>thông tin trong cơ sở dữ liệu hộ tịch, phí xác nhận có quốc tịch Việt Nam, phí xác nhận là người gốc Việt Nam, lệ phí quốc tịch.</w:t>
            </w:r>
            <w:r w:rsidRPr="00654D8B" w:rsidDel="00522D5D">
              <w:rPr>
                <w:rFonts w:ascii="Times New Roman" w:hAnsi="Times New Roman" w:cs="Times New Roman"/>
                <w:spacing w:val="-4"/>
                <w:sz w:val="24"/>
                <w:szCs w:val="24"/>
                <w:lang w:val="nl-NL"/>
              </w:rPr>
              <w:t xml:space="preserve"> </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2B7A96" w:rsidRPr="00654D8B" w:rsidRDefault="002B7A96"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w:t>
            </w:r>
            <w:r>
              <w:rPr>
                <w:rFonts w:ascii="Times New Roman" w:hAnsi="Times New Roman" w:cs="Times New Roman"/>
                <w:sz w:val="24"/>
                <w:szCs w:val="24"/>
              </w:rPr>
              <w:t>ng Ninh.</w:t>
            </w: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800199">
        <w:trPr>
          <w:gridAfter w:val="1"/>
          <w:wAfter w:w="22" w:type="dxa"/>
          <w:trHeight w:val="4668"/>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14</w:t>
            </w:r>
          </w:p>
        </w:tc>
        <w:tc>
          <w:tcPr>
            <w:tcW w:w="2268" w:type="dxa"/>
            <w:vAlign w:val="center"/>
          </w:tcPr>
          <w:p w:rsidR="002B7A96" w:rsidRPr="00654D8B" w:rsidRDefault="002B7A96"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Đăng ký lại kết hôn có yếu tố nước ngoài</w:t>
            </w:r>
          </w:p>
        </w:tc>
        <w:tc>
          <w:tcPr>
            <w:tcW w:w="1701" w:type="dxa"/>
            <w:vAlign w:val="center"/>
          </w:tcPr>
          <w:p w:rsidR="002B7A96" w:rsidRPr="0010188D" w:rsidRDefault="0010188D" w:rsidP="00800199">
            <w:pPr>
              <w:spacing w:after="0" w:line="240" w:lineRule="auto"/>
              <w:jc w:val="both"/>
              <w:rPr>
                <w:rFonts w:ascii="Times New Roman" w:hAnsi="Times New Roman" w:cs="Times New Roman"/>
                <w:bCs/>
                <w:spacing w:val="-4"/>
                <w:sz w:val="24"/>
                <w:szCs w:val="24"/>
                <w:lang w:val="nl-NL"/>
              </w:rPr>
            </w:pPr>
            <w:r>
              <w:rPr>
                <w:rFonts w:ascii="Times New Roman" w:hAnsi="Times New Roman" w:cs="Times New Roman"/>
                <w:bCs/>
                <w:spacing w:val="-4"/>
                <w:sz w:val="24"/>
                <w:szCs w:val="24"/>
                <w:lang w:val="nl-NL"/>
              </w:rPr>
              <w:t>05 ngày</w:t>
            </w:r>
            <w:r w:rsidR="002B7A96" w:rsidRPr="00654D8B">
              <w:rPr>
                <w:rFonts w:ascii="Times New Roman" w:hAnsi="Times New Roman" w:cs="Times New Roman"/>
                <w:bCs/>
                <w:spacing w:val="-4"/>
                <w:sz w:val="24"/>
                <w:szCs w:val="24"/>
                <w:lang w:val="nl-NL"/>
              </w:rPr>
              <w:t>; trường hợp phải xác minh thì thời hạn giải quyế</w:t>
            </w:r>
            <w:r>
              <w:rPr>
                <w:rFonts w:ascii="Times New Roman" w:hAnsi="Times New Roman" w:cs="Times New Roman"/>
                <w:bCs/>
                <w:spacing w:val="-4"/>
                <w:sz w:val="24"/>
                <w:szCs w:val="24"/>
                <w:lang w:val="nl-NL"/>
              </w:rPr>
              <w:t>t không quá 25 ngày</w:t>
            </w: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lang w:val="da-DK"/>
              </w:rPr>
            </w:pPr>
            <w:r w:rsidRPr="00654D8B">
              <w:rPr>
                <w:rFonts w:ascii="Times New Roman" w:hAnsi="Times New Roman" w:cs="Times New Roman"/>
                <w:sz w:val="24"/>
                <w:szCs w:val="24"/>
                <w:lang w:val="da-DK"/>
              </w:rPr>
              <w:t>Trung tâm 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bCs/>
                <w:spacing w:val="-4"/>
                <w:sz w:val="24"/>
                <w:szCs w:val="24"/>
                <w:lang w:val="nl-NL"/>
              </w:rPr>
            </w:pPr>
            <w:r w:rsidRPr="00654D8B">
              <w:rPr>
                <w:rFonts w:ascii="Times New Roman" w:hAnsi="Times New Roman" w:cs="Times New Roman"/>
                <w:b/>
                <w:spacing w:val="-4"/>
                <w:sz w:val="24"/>
                <w:szCs w:val="24"/>
                <w:lang w:val="nl-NL"/>
              </w:rPr>
              <w:t xml:space="preserve">- </w:t>
            </w:r>
            <w:r w:rsidRPr="00654D8B">
              <w:rPr>
                <w:rFonts w:ascii="Times New Roman" w:hAnsi="Times New Roman" w:cs="Times New Roman"/>
                <w:bCs/>
                <w:spacing w:val="-4"/>
                <w:sz w:val="24"/>
                <w:szCs w:val="24"/>
                <w:lang w:val="nl-NL"/>
              </w:rPr>
              <w:t xml:space="preserve">Mức lệ phí: 1.000.000 đồng/trường hợp; </w:t>
            </w:r>
            <w:r w:rsidRPr="00654D8B">
              <w:rPr>
                <w:rFonts w:ascii="Times New Roman" w:hAnsi="Times New Roman" w:cs="Times New Roman"/>
                <w:sz w:val="24"/>
                <w:szCs w:val="24"/>
              </w:rPr>
              <w:t>trường hợp thực hiện thủ tục hành chính qua dịch vụ công trực tuyến: 500.000 đồng/trường hợp.</w:t>
            </w:r>
          </w:p>
          <w:p w:rsidR="002B7A96" w:rsidRPr="00654D8B" w:rsidRDefault="002B7A96" w:rsidP="002B7A96">
            <w:pPr>
              <w:spacing w:after="0" w:line="240" w:lineRule="auto"/>
              <w:jc w:val="both"/>
              <w:rPr>
                <w:rFonts w:ascii="Times New Roman" w:hAnsi="Times New Roman" w:cs="Times New Roman"/>
                <w:bCs/>
                <w:spacing w:val="-4"/>
                <w:sz w:val="24"/>
                <w:szCs w:val="24"/>
                <w:lang w:val="nl-NL"/>
              </w:rPr>
            </w:pPr>
            <w:r w:rsidRPr="00654D8B">
              <w:rPr>
                <w:rFonts w:ascii="Times New Roman" w:hAnsi="Times New Roman" w:cs="Times New Roman"/>
                <w:bCs/>
                <w:spacing w:val="-4"/>
                <w:sz w:val="24"/>
                <w:szCs w:val="24"/>
                <w:lang w:val="nl-NL"/>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bCs/>
                <w:spacing w:val="-4"/>
                <w:sz w:val="24"/>
                <w:szCs w:val="24"/>
                <w:lang w:val="nl-NL"/>
              </w:rPr>
            </w:pPr>
          </w:p>
        </w:tc>
        <w:tc>
          <w:tcPr>
            <w:tcW w:w="4819" w:type="dxa"/>
            <w:vMerge/>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851" w:type="dxa"/>
            <w:vAlign w:val="center"/>
          </w:tcPr>
          <w:p w:rsidR="002B7A96" w:rsidRPr="00654D8B" w:rsidRDefault="002B7A96" w:rsidP="009C102B">
            <w:pPr>
              <w:spacing w:after="0" w:line="240" w:lineRule="auto"/>
              <w:jc w:val="center"/>
              <w:rPr>
                <w:rFonts w:ascii="Times New Roman" w:hAnsi="Times New Roman" w:cs="Times New Roman"/>
                <w:bCs/>
                <w:i/>
                <w:sz w:val="24"/>
                <w:szCs w:val="24"/>
              </w:rPr>
            </w:pP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tc>
      </w:tr>
      <w:tr w:rsidR="002B7A96" w:rsidRPr="00654D8B" w:rsidTr="002B7A96">
        <w:trPr>
          <w:gridAfter w:val="1"/>
          <w:wAfter w:w="22" w:type="dxa"/>
          <w:trHeight w:val="332"/>
        </w:trPr>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15</w:t>
            </w:r>
          </w:p>
        </w:tc>
        <w:tc>
          <w:tcPr>
            <w:tcW w:w="2268" w:type="dxa"/>
            <w:vAlign w:val="center"/>
          </w:tcPr>
          <w:p w:rsidR="002B7A96" w:rsidRPr="00654D8B" w:rsidRDefault="002B7A96" w:rsidP="001D0291">
            <w:pPr>
              <w:spacing w:after="0" w:line="240" w:lineRule="auto"/>
              <w:jc w:val="both"/>
              <w:rPr>
                <w:rFonts w:ascii="Times New Roman" w:hAnsi="Times New Roman" w:cs="Times New Roman"/>
                <w:bCs/>
                <w:sz w:val="24"/>
                <w:szCs w:val="24"/>
              </w:rPr>
            </w:pPr>
            <w:r w:rsidRPr="00654D8B">
              <w:rPr>
                <w:rFonts w:ascii="Times New Roman" w:hAnsi="Times New Roman" w:cs="Times New Roman"/>
                <w:bCs/>
                <w:sz w:val="24"/>
                <w:szCs w:val="24"/>
              </w:rPr>
              <w:t>Đăng ký lại khai tử có yếu tố nước ngoài</w:t>
            </w:r>
          </w:p>
        </w:tc>
        <w:tc>
          <w:tcPr>
            <w:tcW w:w="1701" w:type="dxa"/>
            <w:vAlign w:val="center"/>
          </w:tcPr>
          <w:p w:rsidR="002B7A96" w:rsidRPr="00654D8B" w:rsidRDefault="0010188D" w:rsidP="008001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ngày; </w:t>
            </w:r>
            <w:r w:rsidR="002B7A96" w:rsidRPr="00654D8B">
              <w:rPr>
                <w:rFonts w:ascii="Times New Roman" w:hAnsi="Times New Roman" w:cs="Times New Roman"/>
                <w:bCs/>
                <w:sz w:val="24"/>
                <w:szCs w:val="24"/>
              </w:rPr>
              <w:t>trường hợp phải tiến hành xác minh thì thời hạ</w:t>
            </w:r>
            <w:r>
              <w:rPr>
                <w:rFonts w:ascii="Times New Roman" w:hAnsi="Times New Roman" w:cs="Times New Roman"/>
                <w:bCs/>
                <w:sz w:val="24"/>
                <w:szCs w:val="24"/>
              </w:rPr>
              <w:t>n không quá 10 ngày</w:t>
            </w:r>
          </w:p>
          <w:p w:rsidR="002B7A96" w:rsidRPr="00654D8B" w:rsidRDefault="002B7A96" w:rsidP="00800199">
            <w:pPr>
              <w:spacing w:after="0" w:line="240" w:lineRule="auto"/>
              <w:jc w:val="both"/>
              <w:rPr>
                <w:rFonts w:ascii="Times New Roman" w:hAnsi="Times New Roman" w:cs="Times New Roman"/>
                <w:bCs/>
                <w:sz w:val="24"/>
                <w:szCs w:val="24"/>
              </w:rPr>
            </w:pPr>
          </w:p>
          <w:p w:rsidR="002B7A96" w:rsidRPr="00654D8B" w:rsidRDefault="002B7A96" w:rsidP="00800199">
            <w:pPr>
              <w:spacing w:after="0" w:line="240" w:lineRule="auto"/>
              <w:jc w:val="both"/>
              <w:rPr>
                <w:rFonts w:ascii="Times New Roman" w:hAnsi="Times New Roman" w:cs="Times New Roman"/>
                <w:bCs/>
                <w:sz w:val="24"/>
                <w:szCs w:val="24"/>
              </w:rPr>
            </w:pPr>
          </w:p>
        </w:tc>
        <w:tc>
          <w:tcPr>
            <w:tcW w:w="1560" w:type="dxa"/>
            <w:vAlign w:val="center"/>
          </w:tcPr>
          <w:p w:rsidR="002B7A96" w:rsidRPr="00654D8B" w:rsidRDefault="002B7A96"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lang w:val="da-DK"/>
              </w:rPr>
              <w:t>Trung tâm</w:t>
            </w:r>
            <w:r w:rsidRPr="00654D8B">
              <w:rPr>
                <w:rFonts w:ascii="Times New Roman" w:hAnsi="Times New Roman" w:cs="Times New Roman"/>
                <w:sz w:val="24"/>
                <w:szCs w:val="24"/>
                <w:lang w:val="vi-VN"/>
              </w:rPr>
              <w:t xml:space="preserve"> </w:t>
            </w:r>
            <w:r w:rsidRPr="00654D8B">
              <w:rPr>
                <w:rFonts w:ascii="Times New Roman" w:hAnsi="Times New Roman" w:cs="Times New Roman"/>
                <w:sz w:val="24"/>
                <w:szCs w:val="24"/>
                <w:lang w:val="da-DK"/>
              </w:rPr>
              <w:t>hành chính công cấp huyện</w:t>
            </w:r>
          </w:p>
        </w:tc>
        <w:tc>
          <w:tcPr>
            <w:tcW w:w="2268" w:type="dxa"/>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50.000 đồng/trường hợp; </w:t>
            </w:r>
            <w:r w:rsidRPr="00654D8B">
              <w:rPr>
                <w:rFonts w:ascii="Times New Roman" w:hAnsi="Times New Roman" w:cs="Times New Roman"/>
                <w:sz w:val="24"/>
                <w:szCs w:val="24"/>
              </w:rPr>
              <w:t>trường hợp thực hiện thủ tục hành chính qua dịch vụ công trực tuyến: 25.000 đồng/trường hợp.</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xml:space="preserve">- Phí cấp bản sao Trích lục khai tử (nếu có yêu cầu) thực hiện theo quy định tại Thông tư số 281/2016/TT-BTC ngày 14/11/2016 của Bộ Tài chính. </w:t>
            </w:r>
          </w:p>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2B7A96" w:rsidRPr="00654D8B" w:rsidRDefault="002B7A96" w:rsidP="002B7A96">
            <w:pPr>
              <w:spacing w:after="0" w:line="240" w:lineRule="auto"/>
              <w:jc w:val="both"/>
              <w:rPr>
                <w:rFonts w:ascii="Times New Roman" w:hAnsi="Times New Roman" w:cs="Times New Roman"/>
                <w:spacing w:val="-4"/>
                <w:sz w:val="24"/>
                <w:szCs w:val="24"/>
                <w:lang w:val="nl-NL"/>
              </w:rPr>
            </w:pPr>
          </w:p>
        </w:tc>
        <w:tc>
          <w:tcPr>
            <w:tcW w:w="851"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p w:rsidR="002B7A96" w:rsidRPr="00654D8B" w:rsidRDefault="002B7A96" w:rsidP="009C102B">
            <w:pPr>
              <w:spacing w:after="0" w:line="240" w:lineRule="auto"/>
              <w:jc w:val="center"/>
              <w:rPr>
                <w:rFonts w:ascii="Times New Roman" w:hAnsi="Times New Roman" w:cs="Times New Roman"/>
                <w:bCs/>
                <w:sz w:val="24"/>
                <w:szCs w:val="24"/>
              </w:rPr>
            </w:pPr>
          </w:p>
        </w:tc>
      </w:tr>
      <w:tr w:rsidR="00654D8B" w:rsidRPr="00654D8B" w:rsidTr="00800199">
        <w:trPr>
          <w:trHeight w:val="457"/>
        </w:trPr>
        <w:tc>
          <w:tcPr>
            <w:tcW w:w="851" w:type="dxa"/>
            <w:vAlign w:val="center"/>
          </w:tcPr>
          <w:p w:rsidR="00654D8B" w:rsidRPr="00654D8B" w:rsidRDefault="0089125E" w:rsidP="009C10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p>
        </w:tc>
        <w:tc>
          <w:tcPr>
            <w:tcW w:w="14339" w:type="dxa"/>
            <w:gridSpan w:val="8"/>
            <w:vAlign w:val="center"/>
          </w:tcPr>
          <w:p w:rsidR="00654D8B" w:rsidRPr="00654D8B" w:rsidRDefault="00E23788" w:rsidP="0080019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DANH MỤC </w:t>
            </w:r>
            <w:r w:rsidR="00654D8B" w:rsidRPr="00654D8B">
              <w:rPr>
                <w:rFonts w:ascii="Times New Roman" w:hAnsi="Times New Roman" w:cs="Times New Roman"/>
                <w:b/>
                <w:bCs/>
                <w:sz w:val="24"/>
                <w:szCs w:val="24"/>
              </w:rPr>
              <w:t xml:space="preserve">TTHC </w:t>
            </w:r>
            <w:r>
              <w:rPr>
                <w:rFonts w:ascii="Times New Roman" w:hAnsi="Times New Roman" w:cs="Times New Roman"/>
                <w:b/>
                <w:bCs/>
                <w:sz w:val="24"/>
                <w:szCs w:val="24"/>
              </w:rPr>
              <w:t xml:space="preserve">THUỘC THẨM QUYỀN GIẢI QUYẾT CỦA UBND </w:t>
            </w:r>
            <w:r w:rsidR="00654D8B" w:rsidRPr="00654D8B">
              <w:rPr>
                <w:rFonts w:ascii="Times New Roman" w:hAnsi="Times New Roman" w:cs="Times New Roman"/>
                <w:b/>
                <w:bCs/>
                <w:sz w:val="24"/>
                <w:szCs w:val="24"/>
              </w:rPr>
              <w:t>CẤP XÃ (20 TTHC)</w:t>
            </w:r>
          </w:p>
        </w:tc>
      </w:tr>
      <w:tr w:rsidR="00654D8B" w:rsidRPr="00654D8B" w:rsidTr="00800199">
        <w:trPr>
          <w:trHeight w:val="421"/>
        </w:trPr>
        <w:tc>
          <w:tcPr>
            <w:tcW w:w="851" w:type="dxa"/>
            <w:vAlign w:val="center"/>
          </w:tcPr>
          <w:p w:rsidR="00654D8B" w:rsidRPr="00654D8B" w:rsidRDefault="00654D8B" w:rsidP="009C102B">
            <w:pPr>
              <w:spacing w:after="0" w:line="240" w:lineRule="auto"/>
              <w:jc w:val="center"/>
              <w:rPr>
                <w:rFonts w:ascii="Times New Roman" w:hAnsi="Times New Roman" w:cs="Times New Roman"/>
                <w:b/>
                <w:bCs/>
                <w:sz w:val="24"/>
                <w:szCs w:val="24"/>
              </w:rPr>
            </w:pPr>
          </w:p>
        </w:tc>
        <w:tc>
          <w:tcPr>
            <w:tcW w:w="14339" w:type="dxa"/>
            <w:gridSpan w:val="8"/>
            <w:vAlign w:val="center"/>
          </w:tcPr>
          <w:p w:rsidR="00654D8B" w:rsidRPr="00654D8B" w:rsidRDefault="00654D8B" w:rsidP="00800199">
            <w:pPr>
              <w:spacing w:after="0" w:line="240" w:lineRule="auto"/>
              <w:jc w:val="both"/>
              <w:rPr>
                <w:rFonts w:ascii="Times New Roman" w:hAnsi="Times New Roman" w:cs="Times New Roman"/>
                <w:bCs/>
                <w:sz w:val="24"/>
                <w:szCs w:val="24"/>
              </w:rPr>
            </w:pPr>
            <w:r w:rsidRPr="00654D8B">
              <w:rPr>
                <w:rFonts w:ascii="Times New Roman" w:hAnsi="Times New Roman" w:cs="Times New Roman"/>
                <w:b/>
                <w:bCs/>
                <w:sz w:val="24"/>
                <w:szCs w:val="24"/>
              </w:rPr>
              <w:t>LĨNH VỰC HỘ TỊCH (20 TTHC)</w:t>
            </w:r>
          </w:p>
        </w:tc>
      </w:tr>
      <w:tr w:rsidR="0089125E" w:rsidRPr="00654D8B" w:rsidTr="0089125E">
        <w:trPr>
          <w:gridAfter w:val="1"/>
          <w:wAfter w:w="22" w:type="dxa"/>
          <w:trHeight w:val="1511"/>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t>1</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sinh</w:t>
            </w:r>
          </w:p>
        </w:tc>
        <w:tc>
          <w:tcPr>
            <w:tcW w:w="1701" w:type="dxa"/>
            <w:vAlign w:val="center"/>
          </w:tcPr>
          <w:p w:rsidR="0089125E" w:rsidRPr="00654D8B" w:rsidRDefault="0089125E" w:rsidP="00800199">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Ngay trong ngày tiếp nhận yêu cầu, trường hợp nhận hồ sơ sau 15 giờ mà không giải quyết được ngay thì trả kết quả trong ngày làm việc tiếp theo.</w:t>
            </w:r>
          </w:p>
          <w:p w:rsidR="0089125E" w:rsidRPr="00654D8B" w:rsidRDefault="0089125E" w:rsidP="00800199">
            <w:pPr>
              <w:spacing w:after="0" w:line="240" w:lineRule="auto"/>
              <w:jc w:val="both"/>
              <w:rPr>
                <w:rFonts w:ascii="Times New Roman" w:hAnsi="Times New Roman" w:cs="Times New Roman"/>
                <w:sz w:val="24"/>
                <w:szCs w:val="24"/>
              </w:rPr>
            </w:pP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Đối với trường hợp đăng ký khai sinh không đúng hạn:</w:t>
            </w: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5.000 đồng/trường hợp; </w:t>
            </w:r>
            <w:r w:rsidRPr="00654D8B">
              <w:rPr>
                <w:rFonts w:ascii="Times New Roman" w:hAnsi="Times New Roman" w:cs="Times New Roman"/>
                <w:sz w:val="24"/>
                <w:szCs w:val="24"/>
              </w:rPr>
              <w:t>trường hợp thực hiện thủ tục hành chính qua dịch vụ công trực tuyến: 2.500 đồng/trường hợp.</w:t>
            </w:r>
          </w:p>
          <w:p w:rsidR="0089125E" w:rsidRPr="00654D8B" w:rsidRDefault="0089125E" w:rsidP="002B7A96">
            <w:pPr>
              <w:pStyle w:val="NormalWeb"/>
              <w:shd w:val="clear" w:color="auto" w:fill="FFFFFF"/>
              <w:spacing w:before="0" w:beforeAutospacing="0" w:after="0" w:afterAutospacing="0"/>
              <w:jc w:val="both"/>
              <w:rPr>
                <w:rFonts w:eastAsia="Calibri"/>
                <w:spacing w:val="-4"/>
                <w:lang w:val="nl-NL"/>
              </w:rPr>
            </w:pPr>
            <w:r w:rsidRPr="00654D8B">
              <w:rPr>
                <w:rFonts w:eastAsia="Calibri"/>
                <w:spacing w:val="-4"/>
                <w:lang w:val="nl-NL"/>
              </w:rPr>
              <w:t>- Miễn lệ phí đối với trường hợp khai sinh đúng hạn,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Giấy khai sinh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p>
        </w:tc>
        <w:tc>
          <w:tcPr>
            <w:tcW w:w="4819" w:type="dxa"/>
            <w:vMerge w:val="restart"/>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Luật Hôn nhân và gia đình năm 2014;</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w:t>
            </w:r>
            <w:hyperlink r:id="rId13" w:history="1">
              <w:r w:rsidRPr="00654D8B">
                <w:rPr>
                  <w:rFonts w:ascii="Times New Roman" w:hAnsi="Times New Roman" w:cs="Times New Roman"/>
                  <w:spacing w:val="-4"/>
                  <w:sz w:val="24"/>
                  <w:szCs w:val="24"/>
                  <w:lang w:val="nl-NL"/>
                </w:rPr>
                <w:t>Luật Hộ</w:t>
              </w:r>
            </w:hyperlink>
            <w:r w:rsidRPr="00654D8B">
              <w:rPr>
                <w:rFonts w:ascii="Times New Roman" w:hAnsi="Times New Roman" w:cs="Times New Roman"/>
                <w:spacing w:val="-4"/>
                <w:sz w:val="24"/>
                <w:szCs w:val="24"/>
                <w:lang w:val="nl-NL"/>
              </w:rPr>
              <w:t xml:space="preserve"> tịch năm 2014;</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654D8B" w:rsidDel="00522D5D">
              <w:rPr>
                <w:rFonts w:ascii="Times New Roman" w:hAnsi="Times New Roman" w:cs="Times New Roman"/>
                <w:spacing w:val="-4"/>
                <w:sz w:val="24"/>
                <w:szCs w:val="24"/>
                <w:lang w:val="nl-NL"/>
              </w:rPr>
              <w:t xml:space="preserve"> </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89125E">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2</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kết hôn</w:t>
            </w:r>
          </w:p>
        </w:tc>
        <w:tc>
          <w:tcPr>
            <w:tcW w:w="1701" w:type="dxa"/>
            <w:vAlign w:val="center"/>
          </w:tcPr>
          <w:p w:rsidR="0089125E" w:rsidRPr="00654D8B" w:rsidRDefault="0089125E" w:rsidP="00800199">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w:t>
            </w:r>
          </w:p>
          <w:p w:rsidR="0089125E" w:rsidRPr="00654D8B" w:rsidRDefault="0089125E" w:rsidP="00800199">
            <w:pPr>
              <w:spacing w:after="0" w:line="240" w:lineRule="auto"/>
              <w:jc w:val="both"/>
              <w:rPr>
                <w:rFonts w:ascii="Times New Roman" w:hAnsi="Times New Roman" w:cs="Times New Roman"/>
                <w:spacing w:val="-4"/>
                <w:sz w:val="24"/>
                <w:szCs w:val="24"/>
                <w:lang w:val="nl-NL"/>
              </w:rPr>
            </w:pP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kết hôn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89125E" w:rsidRPr="00654D8B" w:rsidRDefault="0089125E" w:rsidP="0089125E">
            <w:pPr>
              <w:spacing w:after="0" w:line="240" w:lineRule="auto"/>
              <w:jc w:val="both"/>
              <w:rPr>
                <w:rFonts w:ascii="Times New Roman" w:hAnsi="Times New Roman" w:cs="Times New Roman"/>
                <w:spacing w:val="-4"/>
                <w:sz w:val="24"/>
                <w:szCs w:val="24"/>
                <w:lang w:val="nl-NL"/>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3</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nhận cha, mẹ, con</w:t>
            </w:r>
          </w:p>
        </w:tc>
        <w:tc>
          <w:tcPr>
            <w:tcW w:w="1701" w:type="dxa"/>
            <w:vAlign w:val="center"/>
          </w:tcPr>
          <w:p w:rsidR="0089125E" w:rsidRPr="00654D8B" w:rsidRDefault="0010188D" w:rsidP="00800199">
            <w:pPr>
              <w:spacing w:after="0" w:line="240" w:lineRule="auto"/>
              <w:jc w:val="both"/>
              <w:rPr>
                <w:rFonts w:ascii="Times New Roman" w:hAnsi="Times New Roman" w:cs="Times New Roman"/>
                <w:bCs/>
                <w:spacing w:val="-4"/>
                <w:sz w:val="24"/>
                <w:szCs w:val="24"/>
              </w:rPr>
            </w:pPr>
            <w:r>
              <w:rPr>
                <w:rFonts w:ascii="Times New Roman" w:hAnsi="Times New Roman" w:cs="Times New Roman"/>
                <w:bCs/>
                <w:spacing w:val="-4"/>
                <w:sz w:val="24"/>
                <w:szCs w:val="24"/>
                <w:lang w:val="nl-NL"/>
              </w:rPr>
              <w:t xml:space="preserve">03 </w:t>
            </w:r>
            <w:r w:rsidR="00800199">
              <w:rPr>
                <w:rFonts w:ascii="Times New Roman" w:hAnsi="Times New Roman" w:cs="Times New Roman"/>
                <w:bCs/>
                <w:spacing w:val="-4"/>
                <w:sz w:val="24"/>
                <w:szCs w:val="24"/>
                <w:lang w:val="nl-NL"/>
              </w:rPr>
              <w:t>ngày</w:t>
            </w:r>
            <w:r>
              <w:rPr>
                <w:rFonts w:ascii="Times New Roman" w:hAnsi="Times New Roman" w:cs="Times New Roman"/>
                <w:bCs/>
                <w:spacing w:val="-4"/>
                <w:sz w:val="24"/>
                <w:szCs w:val="24"/>
                <w:lang w:val="nl-NL"/>
              </w:rPr>
              <w:t>; t</w:t>
            </w:r>
            <w:r w:rsidR="0089125E" w:rsidRPr="00654D8B">
              <w:rPr>
                <w:rFonts w:ascii="Times New Roman" w:hAnsi="Times New Roman" w:cs="Times New Roman"/>
                <w:bCs/>
                <w:spacing w:val="-4"/>
                <w:sz w:val="24"/>
                <w:szCs w:val="24"/>
                <w:lang w:val="nl-NL"/>
              </w:rPr>
              <w:t>rường hợp cần phải xác minh thì thời hạn giải quyết không quá 08 ngày.</w:t>
            </w:r>
          </w:p>
          <w:p w:rsidR="0089125E" w:rsidRPr="00654D8B" w:rsidRDefault="0089125E" w:rsidP="00800199">
            <w:pPr>
              <w:spacing w:after="0" w:line="240" w:lineRule="auto"/>
              <w:jc w:val="both"/>
              <w:rPr>
                <w:rFonts w:ascii="Times New Roman" w:hAnsi="Times New Roman" w:cs="Times New Roman"/>
                <w:sz w:val="24"/>
                <w:szCs w:val="24"/>
              </w:rPr>
            </w:pP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 Mức lệ phí: 10.000 đồng/trường hợp; </w:t>
            </w:r>
            <w:r w:rsidRPr="00654D8B">
              <w:rPr>
                <w:rFonts w:ascii="Times New Roman" w:hAnsi="Times New Roman" w:cs="Times New Roman"/>
                <w:sz w:val="24"/>
                <w:szCs w:val="24"/>
              </w:rPr>
              <w:t>trường hợp thực hiện thủ tục hành chính qua dịch vụ công trực tuyến: 5.000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Miễn lệ phí cho người thuộc gia đình có công với cách mạng; người thuộc hộ </w:t>
            </w:r>
            <w:r w:rsidRPr="00654D8B">
              <w:rPr>
                <w:rFonts w:ascii="Times New Roman" w:hAnsi="Times New Roman" w:cs="Times New Roman"/>
                <w:spacing w:val="-4"/>
                <w:sz w:val="24"/>
                <w:szCs w:val="24"/>
                <w:lang w:val="nl-NL"/>
              </w:rPr>
              <w:lastRenderedPageBreak/>
              <w:t>nghèo; người khuyết tật.</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đăng ký nhận cha, mẹ, con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89125E" w:rsidRPr="00654D8B" w:rsidRDefault="0089125E" w:rsidP="0089125E">
            <w:pPr>
              <w:spacing w:after="0" w:line="240" w:lineRule="auto"/>
              <w:jc w:val="both"/>
              <w:rPr>
                <w:rFonts w:ascii="Times New Roman" w:hAnsi="Times New Roman" w:cs="Times New Roman"/>
                <w:spacing w:val="-4"/>
                <w:sz w:val="24"/>
                <w:szCs w:val="24"/>
                <w:lang w:val="nl-NL"/>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4</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sinh kết hợp đăng ký nhận cha, mẹ, con</w:t>
            </w:r>
          </w:p>
        </w:tc>
        <w:tc>
          <w:tcPr>
            <w:tcW w:w="1701" w:type="dxa"/>
            <w:vAlign w:val="center"/>
          </w:tcPr>
          <w:p w:rsidR="0089125E" w:rsidRPr="00654D8B" w:rsidRDefault="0089125E" w:rsidP="00800199">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03 ngày, trường hợp phải xác minh thì thời hạn giải quyết không quá 08 ngày.</w:t>
            </w:r>
          </w:p>
          <w:p w:rsidR="0089125E" w:rsidRPr="00654D8B" w:rsidRDefault="0089125E" w:rsidP="00800199">
            <w:pPr>
              <w:spacing w:after="0" w:line="240" w:lineRule="auto"/>
              <w:jc w:val="both"/>
              <w:rPr>
                <w:rFonts w:ascii="Times New Roman" w:hAnsi="Times New Roman" w:cs="Times New Roman"/>
                <w:sz w:val="24"/>
                <w:szCs w:val="24"/>
              </w:rPr>
            </w:pP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 Đối với trường hợp đăng ký khai sinh không đúng hạn: 5.000 đồng/trường hợp; </w:t>
            </w:r>
            <w:r w:rsidRPr="00654D8B">
              <w:rPr>
                <w:rFonts w:ascii="Times New Roman" w:hAnsi="Times New Roman" w:cs="Times New Roman"/>
                <w:sz w:val="24"/>
                <w:szCs w:val="24"/>
              </w:rPr>
              <w:t xml:space="preserve">trường hợp thực hiện thủ tục hành chính qua dịch vụ </w:t>
            </w:r>
            <w:r w:rsidRPr="00654D8B">
              <w:rPr>
                <w:rFonts w:ascii="Times New Roman" w:hAnsi="Times New Roman" w:cs="Times New Roman"/>
                <w:sz w:val="24"/>
                <w:szCs w:val="24"/>
              </w:rPr>
              <w:lastRenderedPageBreak/>
              <w:t>công trực tuyến: 2.500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Lệ phí đăng ký nhận cha, mẹ, con: 10.000 đồng/trường hợp; </w:t>
            </w:r>
            <w:r w:rsidRPr="00654D8B">
              <w:rPr>
                <w:rFonts w:ascii="Times New Roman" w:hAnsi="Times New Roman" w:cs="Times New Roman"/>
                <w:sz w:val="24"/>
                <w:szCs w:val="24"/>
              </w:rPr>
              <w:t>trường hợp thực hiện thủ tục hành chính qua dịch vụ công trực tuyến: 5.000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Miễn lệ phí đối với trường hợp đăng ký khai sinh đúng hạn; người thuộc gia đình có công với cách mạng; người thuộc hộ nghèo; người khuyết tật. </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Giấy khai sinh, bản sao Trích lục đăng ký nhận cha, mẹ, con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p>
        </w:tc>
        <w:tc>
          <w:tcPr>
            <w:tcW w:w="4819" w:type="dxa"/>
            <w:vMerge w:val="restart"/>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Luật Hôn nhân và gia đình năm 2014;</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w:t>
            </w:r>
            <w:hyperlink r:id="rId14" w:history="1">
              <w:r w:rsidRPr="00654D8B">
                <w:rPr>
                  <w:rFonts w:ascii="Times New Roman" w:hAnsi="Times New Roman" w:cs="Times New Roman"/>
                  <w:sz w:val="24"/>
                  <w:szCs w:val="24"/>
                  <w:lang w:val="nl-NL"/>
                </w:rPr>
                <w:t>Luật Hộ</w:t>
              </w:r>
            </w:hyperlink>
            <w:r w:rsidRPr="00654D8B">
              <w:rPr>
                <w:rFonts w:ascii="Times New Roman" w:hAnsi="Times New Roman" w:cs="Times New Roman"/>
                <w:spacing w:val="-4"/>
                <w:sz w:val="24"/>
                <w:szCs w:val="24"/>
                <w:lang w:val="nl-NL"/>
              </w:rPr>
              <w:t xml:space="preserve"> tịch năm 2014;</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w:t>
            </w:r>
            <w:r w:rsidRPr="00654D8B">
              <w:rPr>
                <w:rFonts w:ascii="Times New Roman" w:hAnsi="Times New Roman" w:cs="Times New Roman"/>
                <w:sz w:val="24"/>
                <w:szCs w:val="24"/>
              </w:rPr>
              <w:lastRenderedPageBreak/>
              <w:t xml:space="preserve">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654D8B">
              <w:rPr>
                <w:rFonts w:ascii="Times New Roman" w:hAnsi="Times New Roman" w:cs="Times New Roman"/>
                <w:spacing w:val="-4"/>
                <w:sz w:val="24"/>
                <w:szCs w:val="24"/>
                <w:lang w:val="nl-NL"/>
              </w:rPr>
              <w:t xml:space="preserve">  </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89125E" w:rsidRPr="0089125E" w:rsidRDefault="0089125E" w:rsidP="009C102B">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w:t>
            </w:r>
            <w:r w:rsidRPr="00654D8B">
              <w:rPr>
                <w:rFonts w:ascii="Times New Roman" w:hAnsi="Times New Roman" w:cs="Times New Roman"/>
                <w:spacing w:val="-4"/>
                <w:sz w:val="24"/>
                <w:szCs w:val="24"/>
                <w:lang w:val="nl-NL"/>
              </w:rPr>
              <w:lastRenderedPageBreak/>
              <w:t xml:space="preserve">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tc>
        <w:tc>
          <w:tcPr>
            <w:tcW w:w="851"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00199">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5</w:t>
            </w:r>
          </w:p>
        </w:tc>
        <w:tc>
          <w:tcPr>
            <w:tcW w:w="2268"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tử</w:t>
            </w:r>
          </w:p>
        </w:tc>
        <w:tc>
          <w:tcPr>
            <w:tcW w:w="1701" w:type="dxa"/>
            <w:vAlign w:val="center"/>
          </w:tcPr>
          <w:p w:rsidR="0089125E" w:rsidRPr="00654D8B" w:rsidRDefault="0089125E" w:rsidP="00800199">
            <w:pPr>
              <w:spacing w:after="0" w:line="240" w:lineRule="auto"/>
              <w:jc w:val="both"/>
              <w:rPr>
                <w:rFonts w:ascii="Times New Roman" w:hAnsi="Times New Roman" w:cs="Times New Roman"/>
                <w:b/>
                <w:bCs/>
                <w:spacing w:val="-4"/>
                <w:sz w:val="24"/>
                <w:szCs w:val="24"/>
                <w:lang w:val="nl-NL"/>
              </w:rPr>
            </w:pPr>
            <w:r w:rsidRPr="00654D8B">
              <w:rPr>
                <w:rFonts w:ascii="Times New Roman" w:hAnsi="Times New Roman" w:cs="Times New Roman"/>
                <w:spacing w:val="-4"/>
                <w:sz w:val="24"/>
                <w:szCs w:val="24"/>
                <w:lang w:val="nl-NL"/>
              </w:rPr>
              <w:t>Ngay trong ngày tiếp nhận yêu cầu, trường hợp nhận hồ sơ sau 15 giờ mà không giải quyết được ngay thì trả kết quả trong ngày làm việc tiếp theo.</w:t>
            </w:r>
          </w:p>
          <w:p w:rsidR="0089125E" w:rsidRPr="00654D8B" w:rsidRDefault="0089125E" w:rsidP="00800199">
            <w:pPr>
              <w:spacing w:after="0" w:line="240" w:lineRule="auto"/>
              <w:jc w:val="both"/>
              <w:rPr>
                <w:rFonts w:ascii="Times New Roman" w:hAnsi="Times New Roman" w:cs="Times New Roman"/>
                <w:sz w:val="24"/>
                <w:szCs w:val="24"/>
              </w:rPr>
            </w:pP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Đối với trường hợp đăng ký khai tử không đúng hạn: 5.000 đồng/trường hợp; </w:t>
            </w:r>
            <w:r w:rsidRPr="00654D8B">
              <w:rPr>
                <w:rFonts w:ascii="Times New Roman" w:hAnsi="Times New Roman" w:cs="Times New Roman"/>
                <w:sz w:val="24"/>
                <w:szCs w:val="24"/>
              </w:rPr>
              <w:t>trường hợp thực hiện thủ tục hành chính qua dịch vụ công trực tuyến: 2.500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đối với trường hợp đăng ký khai tử đúng hạn,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khai tử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89125E" w:rsidRPr="0089125E" w:rsidRDefault="0089125E" w:rsidP="0089125E">
            <w:pPr>
              <w:spacing w:after="0" w:line="240" w:lineRule="auto"/>
              <w:jc w:val="both"/>
              <w:rPr>
                <w:rFonts w:ascii="Times New Roman" w:hAnsi="Times New Roman" w:cs="Times New Roman"/>
                <w:sz w:val="24"/>
                <w:szCs w:val="24"/>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654D8B" w:rsidRPr="00654D8B" w:rsidTr="0089125E">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6</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sinh lưu động</w:t>
            </w:r>
          </w:p>
        </w:tc>
        <w:tc>
          <w:tcPr>
            <w:tcW w:w="1701" w:type="dxa"/>
            <w:vAlign w:val="center"/>
          </w:tcPr>
          <w:p w:rsidR="00654D8B" w:rsidRPr="00654D8B" w:rsidRDefault="00654D8B" w:rsidP="00800199">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t xml:space="preserve">05 ngày </w:t>
            </w:r>
          </w:p>
        </w:tc>
        <w:tc>
          <w:tcPr>
            <w:tcW w:w="1560" w:type="dxa"/>
            <w:vAlign w:val="center"/>
          </w:tcPr>
          <w:p w:rsidR="00654D8B" w:rsidRPr="00654D8B" w:rsidRDefault="00654D8B" w:rsidP="009C102B">
            <w:pPr>
              <w:spacing w:after="0" w:line="240" w:lineRule="auto"/>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Tại nhà riêng hoặc tại địa điểm tổ chức đăng ký lưu động</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Đối với trường hợp đăng ký khai sinh không đúng hạn: 5.000 đồng/trường hợp.</w:t>
            </w:r>
          </w:p>
          <w:p w:rsidR="00654D8B" w:rsidRPr="00654D8B" w:rsidRDefault="00654D8B" w:rsidP="002B7A96">
            <w:pPr>
              <w:pStyle w:val="NormalWeb"/>
              <w:shd w:val="clear" w:color="auto" w:fill="FFFFFF"/>
              <w:spacing w:before="0" w:beforeAutospacing="0" w:after="0" w:afterAutospacing="0"/>
              <w:jc w:val="both"/>
              <w:rPr>
                <w:rFonts w:eastAsia="Calibri"/>
                <w:spacing w:val="-4"/>
                <w:lang w:val="nl-NL"/>
              </w:rPr>
            </w:pPr>
            <w:r w:rsidRPr="00654D8B">
              <w:rPr>
                <w:rFonts w:eastAsia="Calibri"/>
                <w:spacing w:val="-4"/>
                <w:lang w:val="nl-NL"/>
              </w:rPr>
              <w:t>- Miễn lệ phí đối với trường hợp khai sinh đúng hạn, người thuộc gia đình có công với cách mạng; người thuộc hộ nghèo; người khuyết tật.</w:t>
            </w:r>
          </w:p>
          <w:p w:rsidR="00654D8B" w:rsidRPr="00654D8B" w:rsidRDefault="00654D8B" w:rsidP="002B7A96">
            <w:pPr>
              <w:spacing w:after="0" w:line="240" w:lineRule="auto"/>
              <w:jc w:val="both"/>
              <w:rPr>
                <w:rFonts w:ascii="Times New Roman" w:hAnsi="Times New Roman" w:cs="Times New Roman"/>
                <w:spacing w:val="-4"/>
                <w:sz w:val="24"/>
                <w:szCs w:val="24"/>
                <w:lang w:val="nl-NL"/>
              </w:rPr>
            </w:pPr>
          </w:p>
        </w:tc>
        <w:tc>
          <w:tcPr>
            <w:tcW w:w="4819" w:type="dxa"/>
            <w:vAlign w:val="center"/>
          </w:tcPr>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Luật Hộ tịch năm 2014;</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w:t>
            </w:r>
            <w:r w:rsidRPr="00654D8B">
              <w:rPr>
                <w:rFonts w:ascii="Times New Roman" w:hAnsi="Times New Roman" w:cs="Times New Roman"/>
                <w:sz w:val="24"/>
                <w:szCs w:val="24"/>
              </w:rPr>
              <w:lastRenderedPageBreak/>
              <w:t xml:space="preserve">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w:t>
            </w:r>
            <w:r w:rsidRPr="00654D8B">
              <w:rPr>
                <w:rFonts w:ascii="Times New Roman" w:hAnsi="Times New Roman" w:cs="Times New Roman"/>
                <w:spacing w:val="-4"/>
                <w:sz w:val="24"/>
                <w:szCs w:val="24"/>
                <w:lang w:val="nl-NL"/>
              </w:rPr>
              <w:lastRenderedPageBreak/>
              <w:t>quy định tại Nghị quyết số 62/2017/NQ-HĐND ngày 07/7/2017 của Hội đồng nhân dân tỉnh.</w:t>
            </w: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c>
          <w:tcPr>
            <w:tcW w:w="850" w:type="dxa"/>
            <w:vAlign w:val="center"/>
          </w:tcPr>
          <w:p w:rsidR="00654D8B" w:rsidRPr="00654D8B" w:rsidRDefault="00654D8B" w:rsidP="009C102B">
            <w:pPr>
              <w:spacing w:after="0" w:line="240" w:lineRule="auto"/>
              <w:jc w:val="center"/>
              <w:rPr>
                <w:rFonts w:ascii="Times New Roman" w:hAnsi="Times New Roman" w:cs="Times New Roman"/>
                <w:bCs/>
                <w:i/>
                <w:sz w:val="24"/>
                <w:szCs w:val="24"/>
              </w:rPr>
            </w:pPr>
          </w:p>
        </w:tc>
      </w:tr>
      <w:tr w:rsidR="00654D8B" w:rsidRPr="00654D8B" w:rsidTr="0089125E">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7</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kết hôn lưu động</w:t>
            </w:r>
          </w:p>
        </w:tc>
        <w:tc>
          <w:tcPr>
            <w:tcW w:w="1701" w:type="dxa"/>
            <w:vAlign w:val="center"/>
          </w:tcPr>
          <w:p w:rsidR="00654D8B" w:rsidRPr="00654D8B" w:rsidRDefault="00654D8B" w:rsidP="00800199">
            <w:pPr>
              <w:spacing w:after="0" w:line="240" w:lineRule="auto"/>
              <w:jc w:val="center"/>
              <w:rPr>
                <w:rFonts w:ascii="Times New Roman" w:hAnsi="Times New Roman" w:cs="Times New Roman"/>
                <w:sz w:val="24"/>
                <w:szCs w:val="24"/>
              </w:rPr>
            </w:pPr>
            <w:r w:rsidRPr="00654D8B">
              <w:rPr>
                <w:rFonts w:ascii="Times New Roman" w:hAnsi="Times New Roman" w:cs="Times New Roman"/>
                <w:spacing w:val="-4"/>
                <w:sz w:val="24"/>
                <w:szCs w:val="24"/>
                <w:lang w:val="vi-VN"/>
              </w:rPr>
              <w:t xml:space="preserve">05 ngày </w:t>
            </w:r>
          </w:p>
        </w:tc>
        <w:tc>
          <w:tcPr>
            <w:tcW w:w="1560" w:type="dxa"/>
            <w:vAlign w:val="center"/>
          </w:tcPr>
          <w:p w:rsidR="00654D8B" w:rsidRPr="00654D8B" w:rsidRDefault="00654D8B" w:rsidP="009C102B">
            <w:pPr>
              <w:spacing w:after="0" w:line="240" w:lineRule="auto"/>
              <w:rPr>
                <w:rFonts w:ascii="Times New Roman" w:hAnsi="Times New Roman" w:cs="Times New Roman"/>
                <w:sz w:val="24"/>
                <w:szCs w:val="24"/>
                <w:lang w:val="nl-NL"/>
              </w:rPr>
            </w:pPr>
            <w:r w:rsidRPr="00654D8B">
              <w:rPr>
                <w:rFonts w:ascii="Times New Roman" w:hAnsi="Times New Roman" w:cs="Times New Roman"/>
                <w:sz w:val="24"/>
                <w:szCs w:val="24"/>
              </w:rPr>
              <w:t>Tại địa điểm đăng ký kết hôn lưu động</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2"/>
                <w:sz w:val="24"/>
                <w:szCs w:val="24"/>
                <w:lang w:val="nl-NL"/>
              </w:rPr>
            </w:pPr>
            <w:r w:rsidRPr="00654D8B">
              <w:rPr>
                <w:rFonts w:ascii="Times New Roman" w:hAnsi="Times New Roman" w:cs="Times New Roman"/>
                <w:spacing w:val="-4"/>
                <w:sz w:val="24"/>
                <w:szCs w:val="24"/>
                <w:lang w:val="vi-VN"/>
              </w:rPr>
              <w:t>Miễn lệ phí</w:t>
            </w:r>
          </w:p>
        </w:tc>
        <w:tc>
          <w:tcPr>
            <w:tcW w:w="4819" w:type="dxa"/>
            <w:vAlign w:val="center"/>
          </w:tcPr>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Luật Hôn nhân và gia đình năm 2014;</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Luật Hộ tịch năm 2014;</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w:t>
            </w: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p>
        </w:tc>
        <w:tc>
          <w:tcPr>
            <w:tcW w:w="850" w:type="dxa"/>
            <w:vAlign w:val="center"/>
          </w:tcPr>
          <w:p w:rsidR="00654D8B" w:rsidRPr="00654D8B" w:rsidRDefault="00654D8B"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8</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tử lưu động</w:t>
            </w:r>
          </w:p>
        </w:tc>
        <w:tc>
          <w:tcPr>
            <w:tcW w:w="1701" w:type="dxa"/>
            <w:vAlign w:val="center"/>
          </w:tcPr>
          <w:p w:rsidR="0089125E" w:rsidRPr="00654D8B" w:rsidRDefault="0089125E" w:rsidP="00800199">
            <w:pPr>
              <w:spacing w:after="0" w:line="240" w:lineRule="auto"/>
              <w:jc w:val="center"/>
              <w:rPr>
                <w:rFonts w:ascii="Times New Roman" w:hAnsi="Times New Roman" w:cs="Times New Roman"/>
                <w:sz w:val="24"/>
                <w:szCs w:val="24"/>
              </w:rPr>
            </w:pPr>
            <w:r w:rsidRPr="00654D8B">
              <w:rPr>
                <w:rFonts w:ascii="Times New Roman" w:hAnsi="Times New Roman" w:cs="Times New Roman"/>
                <w:spacing w:val="-4"/>
                <w:sz w:val="24"/>
                <w:szCs w:val="24"/>
                <w:lang w:val="nl-NL"/>
              </w:rPr>
              <w:t xml:space="preserve">05 ngày </w:t>
            </w:r>
          </w:p>
        </w:tc>
        <w:tc>
          <w:tcPr>
            <w:tcW w:w="1560" w:type="dxa"/>
            <w:vAlign w:val="center"/>
          </w:tcPr>
          <w:p w:rsidR="0089125E" w:rsidRPr="00654D8B" w:rsidRDefault="0089125E" w:rsidP="009C102B">
            <w:pPr>
              <w:spacing w:after="0" w:line="240" w:lineRule="auto"/>
              <w:rPr>
                <w:rFonts w:ascii="Times New Roman" w:hAnsi="Times New Roman" w:cs="Times New Roman"/>
                <w:sz w:val="24"/>
                <w:szCs w:val="24"/>
              </w:rPr>
            </w:pPr>
            <w:r w:rsidRPr="00654D8B">
              <w:rPr>
                <w:rFonts w:ascii="Times New Roman" w:hAnsi="Times New Roman" w:cs="Times New Roman"/>
                <w:sz w:val="24"/>
                <w:szCs w:val="24"/>
              </w:rPr>
              <w:t>Tại địa điểm đăng ký khai tử lưu động</w:t>
            </w:r>
          </w:p>
        </w:tc>
        <w:tc>
          <w:tcPr>
            <w:tcW w:w="2268" w:type="dxa"/>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Đối với trường hợp đăng ký khai tử không đúng hạn: 5.000 đồng/trường hợp. </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đối với trường hợp đăng ký khai tử đúng hạn; đăng ký cho người thuộc gia đình có công với cách mạng; người thuộc hộ nghèo; người khuyết tật.</w:t>
            </w:r>
          </w:p>
        </w:tc>
        <w:tc>
          <w:tcPr>
            <w:tcW w:w="4819" w:type="dxa"/>
            <w:vMerge w:val="restart"/>
            <w:vAlign w:val="center"/>
          </w:tcPr>
          <w:p w:rsidR="0089125E" w:rsidRPr="00654D8B" w:rsidRDefault="0089125E" w:rsidP="0089125E">
            <w:pPr>
              <w:spacing w:after="0" w:line="240" w:lineRule="auto"/>
              <w:jc w:val="both"/>
              <w:rPr>
                <w:rFonts w:ascii="Times New Roman" w:hAnsi="Times New Roman" w:cs="Times New Roman"/>
                <w:spacing w:val="-4"/>
                <w:sz w:val="24"/>
                <w:szCs w:val="24"/>
                <w:lang w:val="nl-NL"/>
              </w:rPr>
            </w:pP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w:t>
            </w:r>
            <w:hyperlink r:id="rId15" w:history="1">
              <w:r w:rsidRPr="00654D8B">
                <w:rPr>
                  <w:rFonts w:ascii="Times New Roman" w:hAnsi="Times New Roman" w:cs="Times New Roman"/>
                  <w:sz w:val="24"/>
                  <w:szCs w:val="24"/>
                  <w:lang w:val="nl-NL"/>
                </w:rPr>
                <w:t>Luật Hộ</w:t>
              </w:r>
            </w:hyperlink>
            <w:r w:rsidRPr="00654D8B">
              <w:rPr>
                <w:rFonts w:ascii="Times New Roman" w:hAnsi="Times New Roman" w:cs="Times New Roman"/>
                <w:spacing w:val="-4"/>
                <w:sz w:val="24"/>
                <w:szCs w:val="24"/>
                <w:lang w:val="nl-NL"/>
              </w:rPr>
              <w:t xml:space="preserve"> tịch năm 2014;</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Nghị định số 104/2022/NĐ-CP ngày 21/12/2022 của Chính phủ sửa đổi, bổ sung một số điều của các nghị định liên quan đến việc nộp, </w:t>
            </w:r>
            <w:r w:rsidRPr="00654D8B">
              <w:rPr>
                <w:rFonts w:ascii="Times New Roman" w:hAnsi="Times New Roman" w:cs="Times New Roman"/>
                <w:sz w:val="24"/>
                <w:szCs w:val="24"/>
              </w:rPr>
              <w:lastRenderedPageBreak/>
              <w:t>xuất trình sổ hộ khẩu, sổ tạm trú giấy khi thực hiện thủ tục hành chính, cung cấp dịch vụ công;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w:t>
            </w:r>
            <w:r w:rsidRPr="00654D8B">
              <w:rPr>
                <w:rFonts w:ascii="Times New Roman" w:hAnsi="Times New Roman" w:cs="Times New Roman"/>
                <w:sz w:val="24"/>
                <w:szCs w:val="24"/>
              </w:rPr>
              <w:lastRenderedPageBreak/>
              <w:t>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w:t>
            </w:r>
            <w:r w:rsidRPr="00654D8B">
              <w:rPr>
                <w:rFonts w:ascii="Times New Roman" w:hAnsi="Times New Roman" w:cs="Times New Roman"/>
                <w:spacing w:val="-4"/>
                <w:sz w:val="24"/>
                <w:szCs w:val="24"/>
                <w:lang w:val="nl-NL"/>
              </w:rPr>
              <w:lastRenderedPageBreak/>
              <w:t xml:space="preserve">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00199">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9</w:t>
            </w:r>
          </w:p>
        </w:tc>
        <w:tc>
          <w:tcPr>
            <w:tcW w:w="2268"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sinh có yếu tố nước ngoài tại khu vực biên giới</w:t>
            </w:r>
          </w:p>
        </w:tc>
        <w:tc>
          <w:tcPr>
            <w:tcW w:w="1701" w:type="dxa"/>
            <w:vAlign w:val="center"/>
          </w:tcPr>
          <w:p w:rsidR="0089125E" w:rsidRPr="00654D8B" w:rsidRDefault="0089125E" w:rsidP="00800199">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Ngay trong ngày tiếp nhận yêu cầu, trường hợp nhận hồ sơ sau 15 giờ mà không giải quyết được ngay thì trả kết quả trong ngày làm việc tiếp theo.</w:t>
            </w:r>
          </w:p>
          <w:p w:rsidR="0089125E" w:rsidRPr="00654D8B" w:rsidRDefault="0089125E" w:rsidP="00800199">
            <w:pPr>
              <w:spacing w:after="0" w:line="240" w:lineRule="auto"/>
              <w:jc w:val="both"/>
              <w:rPr>
                <w:rFonts w:ascii="Times New Roman" w:hAnsi="Times New Roman" w:cs="Times New Roman"/>
                <w:sz w:val="24"/>
                <w:szCs w:val="24"/>
              </w:rPr>
            </w:pP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Đối với trường hợp đăng ký khai sinh không đúng hạn: 5.000 đồng/trường hợp; </w:t>
            </w:r>
            <w:r w:rsidRPr="00654D8B">
              <w:rPr>
                <w:rFonts w:ascii="Times New Roman" w:hAnsi="Times New Roman" w:cs="Times New Roman"/>
                <w:sz w:val="24"/>
                <w:szCs w:val="24"/>
              </w:rPr>
              <w:t>trường hợp thực hiện thủ tục hành chính qua dịch vụ công trực tuyến: 2.500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trường hợp đăng ký khai sinh đúng hạn,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Giấy khai sinh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nl-NL"/>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654D8B" w:rsidRPr="00654D8B" w:rsidTr="0089125E">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10</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kết hôn có yếu tố nước ngoài tại khu vực biên giới</w:t>
            </w:r>
          </w:p>
        </w:tc>
        <w:tc>
          <w:tcPr>
            <w:tcW w:w="1701" w:type="dxa"/>
            <w:vAlign w:val="center"/>
          </w:tcPr>
          <w:p w:rsidR="00654D8B" w:rsidRPr="00654D8B" w:rsidRDefault="00654D8B"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vi-VN"/>
              </w:rPr>
              <w:t>03 ngày</w:t>
            </w:r>
            <w:r w:rsidR="00800199">
              <w:rPr>
                <w:rFonts w:ascii="Times New Roman" w:hAnsi="Times New Roman" w:cs="Times New Roman"/>
                <w:spacing w:val="-4"/>
                <w:sz w:val="24"/>
                <w:szCs w:val="24"/>
                <w:lang w:val="vi-VN"/>
              </w:rPr>
              <w:t>, t</w:t>
            </w:r>
            <w:r w:rsidRPr="00654D8B">
              <w:rPr>
                <w:rFonts w:ascii="Times New Roman" w:hAnsi="Times New Roman" w:cs="Times New Roman"/>
                <w:spacing w:val="-4"/>
                <w:sz w:val="24"/>
                <w:szCs w:val="24"/>
                <w:lang w:val="vi-VN"/>
              </w:rPr>
              <w:t xml:space="preserve">rường hợp cần xác minh thì thời hạn giải quyết không quá 08 ngày </w:t>
            </w:r>
          </w:p>
        </w:tc>
        <w:tc>
          <w:tcPr>
            <w:tcW w:w="1560" w:type="dxa"/>
            <w:vAlign w:val="center"/>
          </w:tcPr>
          <w:p w:rsidR="00654D8B" w:rsidRPr="00654D8B" w:rsidRDefault="00654D8B"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2"/>
                <w:sz w:val="24"/>
                <w:szCs w:val="24"/>
                <w:lang w:val="nl-NL"/>
              </w:rPr>
            </w:pPr>
            <w:r w:rsidRPr="00654D8B">
              <w:rPr>
                <w:rFonts w:ascii="Times New Roman" w:hAnsi="Times New Roman" w:cs="Times New Roman"/>
                <w:bCs/>
                <w:spacing w:val="-4"/>
                <w:sz w:val="24"/>
                <w:szCs w:val="24"/>
              </w:rPr>
              <w:t>Miễn</w:t>
            </w:r>
            <w:r w:rsidRPr="00654D8B">
              <w:rPr>
                <w:rFonts w:ascii="Times New Roman" w:hAnsi="Times New Roman" w:cs="Times New Roman"/>
                <w:bCs/>
                <w:spacing w:val="-4"/>
                <w:sz w:val="24"/>
                <w:szCs w:val="24"/>
                <w:lang w:val="vi-VN"/>
              </w:rPr>
              <w:t xml:space="preserve"> lệ phí</w:t>
            </w:r>
          </w:p>
        </w:tc>
        <w:tc>
          <w:tcPr>
            <w:tcW w:w="4819" w:type="dxa"/>
            <w:vAlign w:val="center"/>
          </w:tcPr>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w:t>
            </w:r>
            <w:r w:rsidRPr="00654D8B">
              <w:rPr>
                <w:rFonts w:ascii="Times New Roman" w:hAnsi="Times New Roman" w:cs="Times New Roman"/>
                <w:spacing w:val="-4"/>
                <w:sz w:val="24"/>
                <w:szCs w:val="24"/>
                <w:lang w:val="nl-NL"/>
              </w:rPr>
              <w:lastRenderedPageBreak/>
              <w:t>quy định tại Nghị quyết số 62/2017/NQ-HĐND ngày 07/7/2017 của Hội đồng nhân dân tỉnh.</w:t>
            </w:r>
          </w:p>
        </w:tc>
        <w:tc>
          <w:tcPr>
            <w:tcW w:w="851" w:type="dxa"/>
            <w:vAlign w:val="center"/>
          </w:tcPr>
          <w:p w:rsidR="00654D8B" w:rsidRPr="00654D8B" w:rsidRDefault="00654D8B" w:rsidP="009C102B">
            <w:pPr>
              <w:spacing w:after="0" w:line="240" w:lineRule="auto"/>
              <w:jc w:val="center"/>
              <w:rPr>
                <w:rFonts w:ascii="Times New Roman" w:hAnsi="Times New Roman" w:cs="Times New Roman"/>
                <w:bCs/>
                <w:i/>
                <w:sz w:val="24"/>
                <w:szCs w:val="24"/>
              </w:rPr>
            </w:pPr>
          </w:p>
        </w:tc>
        <w:tc>
          <w:tcPr>
            <w:tcW w:w="850" w:type="dxa"/>
            <w:vAlign w:val="center"/>
          </w:tcPr>
          <w:p w:rsidR="00654D8B" w:rsidRPr="00654D8B" w:rsidRDefault="00654D8B"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11</w:t>
            </w:r>
          </w:p>
        </w:tc>
        <w:tc>
          <w:tcPr>
            <w:tcW w:w="2268" w:type="dxa"/>
            <w:vAlign w:val="center"/>
          </w:tcPr>
          <w:p w:rsidR="0089125E" w:rsidRPr="00654D8B" w:rsidRDefault="0089125E" w:rsidP="001D0291">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Đăng ký nhận cha, mẹ, con có yếu tố nước ngoài tại khu vực biên giới</w:t>
            </w:r>
          </w:p>
        </w:tc>
        <w:tc>
          <w:tcPr>
            <w:tcW w:w="1701"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 xml:space="preserve">07 ngày; trường hợp phải xác minh thì thời hạn giải quyết không quá 12 ngày </w:t>
            </w:r>
          </w:p>
        </w:tc>
        <w:tc>
          <w:tcPr>
            <w:tcW w:w="1560" w:type="dxa"/>
            <w:vAlign w:val="center"/>
          </w:tcPr>
          <w:p w:rsidR="0089125E" w:rsidRPr="00654D8B" w:rsidRDefault="0089125E" w:rsidP="009C102B">
            <w:pPr>
              <w:spacing w:after="0" w:line="240" w:lineRule="auto"/>
              <w:rPr>
                <w:rFonts w:ascii="Times New Roman" w:hAnsi="Times New Roman" w:cs="Times New Roman"/>
                <w:sz w:val="24"/>
                <w:szCs w:val="24"/>
                <w:lang w:val="nl-NL"/>
              </w:rPr>
            </w:pPr>
            <w:r w:rsidRPr="00654D8B">
              <w:rPr>
                <w:rFonts w:ascii="Times New Roman" w:hAnsi="Times New Roman" w:cs="Times New Roman"/>
                <w:spacing w:val="-4"/>
                <w:sz w:val="24"/>
                <w:szCs w:val="24"/>
              </w:rPr>
              <w:t>Bộ</w:t>
            </w:r>
            <w:r w:rsidRPr="00654D8B">
              <w:rPr>
                <w:rFonts w:ascii="Times New Roman" w:hAnsi="Times New Roman" w:cs="Times New Roman"/>
                <w:spacing w:val="-4"/>
                <w:sz w:val="24"/>
                <w:szCs w:val="24"/>
                <w:lang w:val="nl-NL"/>
              </w:rPr>
              <w:t xml:space="preserve"> </w:t>
            </w:r>
            <w:r w:rsidRPr="00654D8B">
              <w:rPr>
                <w:rFonts w:ascii="Times New Roman" w:hAnsi="Times New Roman" w:cs="Times New Roman"/>
                <w:spacing w:val="-4"/>
                <w:sz w:val="24"/>
                <w:szCs w:val="24"/>
              </w:rPr>
              <w:t>phận một cửa của UBND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10.000 đ/trường hợp; </w:t>
            </w:r>
            <w:r w:rsidRPr="00654D8B">
              <w:rPr>
                <w:rFonts w:ascii="Times New Roman" w:hAnsi="Times New Roman" w:cs="Times New Roman"/>
                <w:sz w:val="24"/>
                <w:szCs w:val="24"/>
              </w:rPr>
              <w:t>trường hợp thực hiện thủ tục hành chính qua dịch vụ công trực tuyến: 5.000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Phí cấp bản sao Trích lục đăng ký nhận cha, mẹ, con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p>
        </w:tc>
        <w:tc>
          <w:tcPr>
            <w:tcW w:w="4819" w:type="dxa"/>
            <w:vMerge w:val="restart"/>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w:t>
            </w:r>
            <w:r w:rsidRPr="00654D8B">
              <w:rPr>
                <w:rFonts w:ascii="Times New Roman" w:hAnsi="Times New Roman" w:cs="Times New Roman"/>
                <w:spacing w:val="-4"/>
                <w:sz w:val="24"/>
                <w:szCs w:val="24"/>
                <w:lang w:val="nl-NL"/>
              </w:rPr>
              <w:lastRenderedPageBreak/>
              <w:t>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106/2021/TT-BTC ngày 26/11/2021 của Bộ Tài chính sửa đổi, bổ sung một số điều của Thông tư số 85/2019/TT-BTC ngày 29/11/2019 của Bộ Tài chính hướng dẫn về phí và lệ phí thuộc </w:t>
            </w:r>
            <w:r w:rsidRPr="00654D8B">
              <w:rPr>
                <w:rFonts w:ascii="Times New Roman" w:hAnsi="Times New Roman" w:cs="Times New Roman"/>
                <w:spacing w:val="-4"/>
                <w:sz w:val="24"/>
                <w:szCs w:val="24"/>
                <w:lang w:val="nl-NL"/>
              </w:rPr>
              <w:lastRenderedPageBreak/>
              <w:t>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192927">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t>12</w:t>
            </w:r>
          </w:p>
        </w:tc>
        <w:tc>
          <w:tcPr>
            <w:tcW w:w="2268" w:type="dxa"/>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tử có yếu tố nước ngoài tại khu vực biên giới</w:t>
            </w:r>
          </w:p>
        </w:tc>
        <w:tc>
          <w:tcPr>
            <w:tcW w:w="1701" w:type="dxa"/>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lang w:val="nl-NL"/>
              </w:rPr>
              <w:t xml:space="preserve">Ngay trong ngày tiếp nhận yêu cầu, trường hợp nhận hồ sơ sau 15 giờ mà </w:t>
            </w:r>
            <w:r w:rsidRPr="00654D8B">
              <w:rPr>
                <w:rFonts w:ascii="Times New Roman" w:hAnsi="Times New Roman" w:cs="Times New Roman"/>
                <w:sz w:val="24"/>
                <w:szCs w:val="24"/>
                <w:lang w:val="nl-NL"/>
              </w:rPr>
              <w:lastRenderedPageBreak/>
              <w:t>không giải quyết được ngay thì trả kết quả trong ngày làm việc tiếp theo. Trường hợp cần xác minh thì thời hạn giải quyết không quá 03 ngày.</w:t>
            </w:r>
          </w:p>
          <w:p w:rsidR="0089125E" w:rsidRPr="00654D8B" w:rsidRDefault="0089125E" w:rsidP="00800199">
            <w:pPr>
              <w:spacing w:after="0" w:line="240" w:lineRule="auto"/>
              <w:jc w:val="both"/>
              <w:rPr>
                <w:rFonts w:ascii="Times New Roman" w:hAnsi="Times New Roman" w:cs="Times New Roman"/>
                <w:sz w:val="24"/>
                <w:szCs w:val="24"/>
              </w:rPr>
            </w:pP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lastRenderedPageBreak/>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b/>
                <w:bCs/>
                <w:spacing w:val="-4"/>
                <w:sz w:val="24"/>
                <w:szCs w:val="24"/>
              </w:rPr>
              <w:t xml:space="preserve">- </w:t>
            </w:r>
            <w:r w:rsidRPr="00654D8B">
              <w:rPr>
                <w:rFonts w:ascii="Times New Roman" w:hAnsi="Times New Roman" w:cs="Times New Roman"/>
                <w:spacing w:val="-4"/>
                <w:sz w:val="24"/>
                <w:szCs w:val="24"/>
              </w:rPr>
              <w:t xml:space="preserve">Đối với trường hợp đăng ký khai tử không đúng hạn: 5.000 đồng/trường hợp; </w:t>
            </w:r>
            <w:r w:rsidRPr="00654D8B">
              <w:rPr>
                <w:rFonts w:ascii="Times New Roman" w:hAnsi="Times New Roman" w:cs="Times New Roman"/>
                <w:sz w:val="24"/>
                <w:szCs w:val="24"/>
              </w:rPr>
              <w:t xml:space="preserve">trường hợp thực hiện </w:t>
            </w:r>
            <w:r w:rsidRPr="00654D8B">
              <w:rPr>
                <w:rFonts w:ascii="Times New Roman" w:hAnsi="Times New Roman" w:cs="Times New Roman"/>
                <w:sz w:val="24"/>
                <w:szCs w:val="24"/>
              </w:rPr>
              <w:lastRenderedPageBreak/>
              <w:t>thủ tục hành chính qua dịch vụ công trực tuyến: 2.500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 Miễn lệ phí cho trường hợp đăng ký khai tử đúng hạn,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 Phí cấp bản sao Trích lục khai tử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rPr>
            </w:pPr>
          </w:p>
        </w:tc>
        <w:tc>
          <w:tcPr>
            <w:tcW w:w="4819" w:type="dxa"/>
            <w:vMerge/>
            <w:vAlign w:val="center"/>
          </w:tcPr>
          <w:p w:rsidR="0089125E" w:rsidRPr="00654D8B" w:rsidRDefault="0089125E" w:rsidP="0089125E">
            <w:pPr>
              <w:spacing w:after="0" w:line="240" w:lineRule="auto"/>
              <w:jc w:val="both"/>
              <w:rPr>
                <w:rFonts w:ascii="Times New Roman" w:hAnsi="Times New Roman" w:cs="Times New Roman"/>
                <w:spacing w:val="-4"/>
                <w:sz w:val="24"/>
                <w:szCs w:val="24"/>
                <w:lang w:val="nl-NL"/>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13</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giám hộ</w:t>
            </w:r>
          </w:p>
        </w:tc>
        <w:tc>
          <w:tcPr>
            <w:tcW w:w="1701" w:type="dxa"/>
            <w:vAlign w:val="center"/>
          </w:tcPr>
          <w:p w:rsidR="0089125E" w:rsidRPr="00654D8B" w:rsidRDefault="0089125E" w:rsidP="00800199">
            <w:pPr>
              <w:spacing w:after="0" w:line="240" w:lineRule="auto"/>
              <w:jc w:val="center"/>
              <w:rPr>
                <w:rFonts w:ascii="Times New Roman" w:hAnsi="Times New Roman" w:cs="Times New Roman"/>
                <w:sz w:val="24"/>
                <w:szCs w:val="24"/>
              </w:rPr>
            </w:pPr>
            <w:r w:rsidRPr="00654D8B">
              <w:rPr>
                <w:rFonts w:ascii="Times New Roman" w:hAnsi="Times New Roman" w:cs="Times New Roman"/>
                <w:spacing w:val="-4"/>
                <w:sz w:val="24"/>
                <w:szCs w:val="24"/>
                <w:lang w:val="nl-NL"/>
              </w:rPr>
              <w:t xml:space="preserve">03 ngày </w:t>
            </w: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 Miễn lệ phí.</w:t>
            </w:r>
          </w:p>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 Phí cấp bản sao Trích lục đăng ký giám hộ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rPr>
            </w:pPr>
          </w:p>
        </w:tc>
        <w:tc>
          <w:tcPr>
            <w:tcW w:w="4819" w:type="dxa"/>
            <w:vMerge w:val="restart"/>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Nghị định số 104/2022/NĐ-CP ngày 21/12/2022 của Chính phủ sửa đổi, bổ sung một số điều của các nghị định liên quan đến việc nộp, </w:t>
            </w:r>
            <w:r w:rsidRPr="00654D8B">
              <w:rPr>
                <w:rFonts w:ascii="Times New Roman" w:hAnsi="Times New Roman" w:cs="Times New Roman"/>
                <w:sz w:val="24"/>
                <w:szCs w:val="24"/>
              </w:rPr>
              <w:lastRenderedPageBreak/>
              <w:t>xuất trình sổ hộ khẩu, sổ tạm trú giấy khi thực hiện thủ tục hành chính, cung cấp dịch vụ công;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w:t>
            </w:r>
            <w:r w:rsidRPr="00654D8B">
              <w:rPr>
                <w:rFonts w:ascii="Times New Roman" w:hAnsi="Times New Roman" w:cs="Times New Roman"/>
                <w:sz w:val="24"/>
                <w:szCs w:val="24"/>
              </w:rPr>
              <w:lastRenderedPageBreak/>
              <w:t>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w:t>
            </w:r>
            <w:r w:rsidRPr="00654D8B">
              <w:rPr>
                <w:rFonts w:ascii="Times New Roman" w:hAnsi="Times New Roman" w:cs="Times New Roman"/>
                <w:spacing w:val="-4"/>
                <w:sz w:val="24"/>
                <w:szCs w:val="24"/>
                <w:lang w:val="nl-NL"/>
              </w:rPr>
              <w:lastRenderedPageBreak/>
              <w:t xml:space="preserve">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14</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chấm dứt giám hộ</w:t>
            </w:r>
          </w:p>
        </w:tc>
        <w:tc>
          <w:tcPr>
            <w:tcW w:w="1701" w:type="dxa"/>
            <w:vAlign w:val="center"/>
          </w:tcPr>
          <w:p w:rsidR="0089125E" w:rsidRPr="00654D8B" w:rsidRDefault="0089125E" w:rsidP="00800199">
            <w:pPr>
              <w:spacing w:after="0" w:line="240" w:lineRule="auto"/>
              <w:jc w:val="center"/>
              <w:rPr>
                <w:rFonts w:ascii="Times New Roman" w:hAnsi="Times New Roman" w:cs="Times New Roman"/>
                <w:sz w:val="24"/>
                <w:szCs w:val="24"/>
              </w:rPr>
            </w:pPr>
            <w:r w:rsidRPr="00654D8B">
              <w:rPr>
                <w:rFonts w:ascii="Times New Roman" w:hAnsi="Times New Roman" w:cs="Times New Roman"/>
                <w:spacing w:val="-4"/>
                <w:sz w:val="24"/>
                <w:szCs w:val="24"/>
                <w:lang w:val="nl-NL"/>
              </w:rPr>
              <w:t xml:space="preserve">02 ngày </w:t>
            </w: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 Miễn lệ phí.</w:t>
            </w:r>
          </w:p>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 Phí cấp bản sao Trích lục đăng ký chấm dứt giám hộ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rPr>
            </w:pPr>
          </w:p>
        </w:tc>
        <w:tc>
          <w:tcPr>
            <w:tcW w:w="4819" w:type="dxa"/>
            <w:vMerge/>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nl-NL"/>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00199">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15</w:t>
            </w:r>
          </w:p>
        </w:tc>
        <w:tc>
          <w:tcPr>
            <w:tcW w:w="2268"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Thay đổi, cải chính, bổ sung hộ tịch</w:t>
            </w:r>
          </w:p>
        </w:tc>
        <w:tc>
          <w:tcPr>
            <w:tcW w:w="1701" w:type="dxa"/>
            <w:vAlign w:val="center"/>
          </w:tcPr>
          <w:p w:rsidR="0089125E" w:rsidRPr="00654D8B" w:rsidRDefault="0089125E" w:rsidP="00800199">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- 03 ngày đối với yêu cầu thay đổi, cải chính hộ tịch; trường hợp phải xác minh thì thời hạn giải quyết không quá 06 ngày.</w:t>
            </w:r>
          </w:p>
          <w:p w:rsidR="0089125E" w:rsidRPr="00654D8B" w:rsidRDefault="0089125E" w:rsidP="00800199">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Ngay trong ngày làm việc đối với yêu cầu bổ sung thông tin hộ tịch, trường hợp nhận hồ sơ sau 15 giờ mà không giải quyết được </w:t>
            </w:r>
            <w:r w:rsidRPr="00654D8B">
              <w:rPr>
                <w:rFonts w:ascii="Times New Roman" w:hAnsi="Times New Roman" w:cs="Times New Roman"/>
                <w:spacing w:val="-4"/>
                <w:sz w:val="24"/>
                <w:szCs w:val="24"/>
                <w:lang w:val="nl-NL"/>
              </w:rPr>
              <w:lastRenderedPageBreak/>
              <w:t>ngay thì trả kết quả trong ngày làm việc tiếp theo.</w:t>
            </w:r>
          </w:p>
          <w:p w:rsidR="0089125E" w:rsidRPr="00654D8B" w:rsidRDefault="0089125E" w:rsidP="00800199">
            <w:pPr>
              <w:spacing w:after="0" w:line="240" w:lineRule="auto"/>
              <w:jc w:val="both"/>
              <w:rPr>
                <w:rFonts w:ascii="Times New Roman" w:hAnsi="Times New Roman" w:cs="Times New Roman"/>
                <w:sz w:val="24"/>
                <w:szCs w:val="24"/>
              </w:rPr>
            </w:pP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lastRenderedPageBreak/>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b/>
                <w:bCs/>
                <w:spacing w:val="-4"/>
                <w:sz w:val="24"/>
                <w:szCs w:val="24"/>
              </w:rPr>
              <w:t xml:space="preserve">- </w:t>
            </w:r>
            <w:r w:rsidRPr="00654D8B">
              <w:rPr>
                <w:rFonts w:ascii="Times New Roman" w:hAnsi="Times New Roman" w:cs="Times New Roman"/>
                <w:spacing w:val="-4"/>
                <w:sz w:val="24"/>
                <w:szCs w:val="24"/>
              </w:rPr>
              <w:t xml:space="preserve">Mức lệ phí: 10.000 đồng/trường hợp; </w:t>
            </w:r>
            <w:r w:rsidRPr="00654D8B">
              <w:rPr>
                <w:rFonts w:ascii="Times New Roman" w:hAnsi="Times New Roman" w:cs="Times New Roman"/>
                <w:sz w:val="24"/>
                <w:szCs w:val="24"/>
              </w:rPr>
              <w:t>trường hợp thực hiện thủ tục hành chính qua dịch vụ công trực tuyến: 5.000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 Miễn lệ phí cho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rPr>
              <w:t xml:space="preserve">- Phí cấp bản sao Trích lục đăng ký thay đổi/cải chính/bổ sung thông tin hộ tịch (nếu có yêu cầu) thực hiện theo quy định tại </w:t>
            </w:r>
            <w:r w:rsidRPr="00654D8B">
              <w:rPr>
                <w:rFonts w:ascii="Times New Roman" w:hAnsi="Times New Roman" w:cs="Times New Roman"/>
                <w:spacing w:val="-4"/>
                <w:sz w:val="24"/>
                <w:szCs w:val="24"/>
              </w:rPr>
              <w:lastRenderedPageBreak/>
              <w:t>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spacing w:val="-4"/>
                <w:sz w:val="24"/>
                <w:szCs w:val="24"/>
              </w:rPr>
            </w:pPr>
          </w:p>
        </w:tc>
        <w:tc>
          <w:tcPr>
            <w:tcW w:w="4819" w:type="dxa"/>
            <w:vMerge/>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nl-NL"/>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16</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Cấp Giấy xác nhận tình trạng hôn nhân</w:t>
            </w:r>
          </w:p>
        </w:tc>
        <w:tc>
          <w:tcPr>
            <w:tcW w:w="1701"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vi-VN"/>
              </w:rPr>
              <w:t>03 ngày</w:t>
            </w:r>
            <w:r w:rsidRPr="00654D8B">
              <w:rPr>
                <w:rFonts w:ascii="Times New Roman" w:hAnsi="Times New Roman" w:cs="Times New Roman"/>
                <w:spacing w:val="-4"/>
                <w:sz w:val="24"/>
                <w:szCs w:val="24"/>
              </w:rPr>
              <w:t xml:space="preserve">; </w:t>
            </w:r>
            <w:r w:rsidRPr="00654D8B">
              <w:rPr>
                <w:rFonts w:ascii="Times New Roman" w:hAnsi="Times New Roman" w:cs="Times New Roman"/>
                <w:spacing w:val="-4"/>
                <w:sz w:val="24"/>
                <w:szCs w:val="24"/>
                <w:lang w:val="nl-NL"/>
              </w:rPr>
              <w:t>trường hợp phải xác minh thì thời hạn giải quyết không quá 23 ngày</w:t>
            </w: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
                <w:spacing w:val="-4"/>
                <w:sz w:val="24"/>
                <w:szCs w:val="24"/>
              </w:rPr>
              <w:t xml:space="preserve">- </w:t>
            </w:r>
            <w:r w:rsidRPr="00654D8B">
              <w:rPr>
                <w:rFonts w:ascii="Times New Roman" w:hAnsi="Times New Roman" w:cs="Times New Roman"/>
                <w:bCs/>
                <w:spacing w:val="-4"/>
                <w:sz w:val="24"/>
                <w:szCs w:val="24"/>
              </w:rPr>
              <w:t xml:space="preserve">Mức lệ phí: 10.000 đồng/trường hợp; </w:t>
            </w:r>
            <w:r w:rsidRPr="00654D8B">
              <w:rPr>
                <w:rFonts w:ascii="Times New Roman" w:hAnsi="Times New Roman" w:cs="Times New Roman"/>
                <w:sz w:val="24"/>
                <w:szCs w:val="24"/>
              </w:rPr>
              <w:t>trường hợp thực hiện thủ tục hành chính qua dịch vụ công trực tuyến: 5.000 đồng/trường hợp.</w:t>
            </w:r>
          </w:p>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Miễn lệ phí cho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bCs/>
                <w:spacing w:val="-4"/>
                <w:sz w:val="24"/>
                <w:szCs w:val="24"/>
              </w:rPr>
            </w:pPr>
          </w:p>
        </w:tc>
        <w:tc>
          <w:tcPr>
            <w:tcW w:w="4819" w:type="dxa"/>
            <w:vMerge w:val="restart"/>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lastRenderedPageBreak/>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t>17</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lại khai sinh</w:t>
            </w:r>
          </w:p>
        </w:tc>
        <w:tc>
          <w:tcPr>
            <w:tcW w:w="1701"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05 ngày; trường hợp phải xác minh thì thời hạn giải quyết không quá 25 ngày</w:t>
            </w: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
                <w:spacing w:val="-4"/>
                <w:sz w:val="24"/>
                <w:szCs w:val="24"/>
              </w:rPr>
              <w:t xml:space="preserve">- </w:t>
            </w:r>
            <w:r w:rsidRPr="00654D8B">
              <w:rPr>
                <w:rFonts w:ascii="Times New Roman" w:hAnsi="Times New Roman" w:cs="Times New Roman"/>
                <w:bCs/>
                <w:spacing w:val="-4"/>
                <w:sz w:val="24"/>
                <w:szCs w:val="24"/>
              </w:rPr>
              <w:t xml:space="preserve">Mức lệ phí: 5.000 đồng/trường hợp; </w:t>
            </w:r>
            <w:r w:rsidRPr="00654D8B">
              <w:rPr>
                <w:rFonts w:ascii="Times New Roman" w:hAnsi="Times New Roman" w:cs="Times New Roman"/>
                <w:sz w:val="24"/>
                <w:szCs w:val="24"/>
              </w:rPr>
              <w:t>trường hợp thực hiện thủ tục hành chính qua dịch vụ công trực tuyến: 2.500 đồng/trường hợp.</w:t>
            </w:r>
          </w:p>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xml:space="preserve">- Miễn lệ phí cho người thuộc gia đình </w:t>
            </w:r>
            <w:r w:rsidRPr="00654D8B">
              <w:rPr>
                <w:rFonts w:ascii="Times New Roman" w:hAnsi="Times New Roman" w:cs="Times New Roman"/>
                <w:bCs/>
                <w:spacing w:val="-4"/>
                <w:sz w:val="24"/>
                <w:szCs w:val="24"/>
              </w:rPr>
              <w:lastRenderedPageBreak/>
              <w:t>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Phí cấp bản sao Giấy khai sinh (nếu có yêu cầu) thực hiện theo quy định tại Thông tư số 281/2016/TT-BTC ngày 14/11/2016 của Bộ Tài chính.</w:t>
            </w:r>
          </w:p>
          <w:p w:rsidR="0089125E" w:rsidRPr="00654D8B" w:rsidRDefault="0089125E" w:rsidP="002B7A96">
            <w:pPr>
              <w:spacing w:after="0" w:line="240" w:lineRule="auto"/>
              <w:jc w:val="both"/>
              <w:rPr>
                <w:rFonts w:ascii="Times New Roman" w:hAnsi="Times New Roman" w:cs="Times New Roman"/>
                <w:bCs/>
                <w:spacing w:val="-4"/>
                <w:sz w:val="24"/>
                <w:szCs w:val="24"/>
              </w:rPr>
            </w:pPr>
          </w:p>
        </w:tc>
        <w:tc>
          <w:tcPr>
            <w:tcW w:w="4819" w:type="dxa"/>
            <w:vMerge/>
            <w:vAlign w:val="center"/>
          </w:tcPr>
          <w:p w:rsidR="0089125E" w:rsidRPr="00654D8B" w:rsidRDefault="0089125E" w:rsidP="0089125E">
            <w:pPr>
              <w:spacing w:after="0" w:line="240" w:lineRule="auto"/>
              <w:jc w:val="both"/>
              <w:rPr>
                <w:rFonts w:ascii="Times New Roman" w:hAnsi="Times New Roman" w:cs="Times New Roman"/>
                <w:spacing w:val="-4"/>
                <w:sz w:val="24"/>
                <w:szCs w:val="24"/>
                <w:lang w:val="nl-NL"/>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18</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khai sinh cho người đã có hồ sơ, giấy tờ cá nhân</w:t>
            </w:r>
          </w:p>
        </w:tc>
        <w:tc>
          <w:tcPr>
            <w:tcW w:w="1701"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nl-NL"/>
              </w:rPr>
              <w:t>05 ngày; trường hợp phải xác minh thì thời hạn giải quyết không quá 25 ngày</w:t>
            </w: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b/>
                <w:bCs/>
                <w:spacing w:val="-4"/>
                <w:sz w:val="24"/>
                <w:szCs w:val="24"/>
                <w:lang w:val="nl-NL"/>
              </w:rPr>
              <w:t xml:space="preserve">- </w:t>
            </w:r>
            <w:r w:rsidRPr="00654D8B">
              <w:rPr>
                <w:rFonts w:ascii="Times New Roman" w:hAnsi="Times New Roman" w:cs="Times New Roman"/>
                <w:spacing w:val="-4"/>
                <w:sz w:val="24"/>
                <w:szCs w:val="24"/>
                <w:lang w:val="nl-NL"/>
              </w:rPr>
              <w:t xml:space="preserve">Mức lệ phí: 5.000 đồng/trường hợp; </w:t>
            </w:r>
            <w:r w:rsidRPr="00654D8B">
              <w:rPr>
                <w:rFonts w:ascii="Times New Roman" w:hAnsi="Times New Roman" w:cs="Times New Roman"/>
                <w:sz w:val="24"/>
                <w:szCs w:val="24"/>
              </w:rPr>
              <w:t>trường hợp thực hiện thủ tục hành chính qua dịch vụ công trực tuyến: 2.500 đồng/trường hợp.</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Miễn lệ phí cho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xml:space="preserve">- Phí cấp bản sao Giấy khai sinh (nếu có yêu cầu) thực hiện theo quy định tại Thông tư số 281/2016/TT-BTC </w:t>
            </w:r>
            <w:r w:rsidRPr="00654D8B">
              <w:rPr>
                <w:rFonts w:ascii="Times New Roman" w:hAnsi="Times New Roman" w:cs="Times New Roman"/>
                <w:spacing w:val="-4"/>
                <w:sz w:val="24"/>
                <w:szCs w:val="24"/>
                <w:lang w:val="nl-NL"/>
              </w:rPr>
              <w:lastRenderedPageBreak/>
              <w:t xml:space="preserve">ngày 14/11/2016 của Bộ Tài chính. </w:t>
            </w:r>
          </w:p>
          <w:p w:rsidR="0089125E" w:rsidRPr="00654D8B" w:rsidRDefault="0089125E" w:rsidP="002B7A96">
            <w:pPr>
              <w:spacing w:after="0" w:line="240" w:lineRule="auto"/>
              <w:jc w:val="both"/>
              <w:rPr>
                <w:rFonts w:ascii="Times New Roman" w:hAnsi="Times New Roman" w:cs="Times New Roman"/>
                <w:spacing w:val="-4"/>
                <w:sz w:val="24"/>
                <w:szCs w:val="24"/>
                <w:lang w:val="nl-NL"/>
              </w:rPr>
            </w:pPr>
          </w:p>
        </w:tc>
        <w:tc>
          <w:tcPr>
            <w:tcW w:w="4819" w:type="dxa"/>
            <w:vMerge/>
            <w:vAlign w:val="center"/>
          </w:tcPr>
          <w:p w:rsidR="0089125E" w:rsidRPr="00654D8B" w:rsidRDefault="0089125E" w:rsidP="0089125E">
            <w:pPr>
              <w:spacing w:after="0" w:line="240" w:lineRule="auto"/>
              <w:jc w:val="both"/>
              <w:rPr>
                <w:rFonts w:ascii="Times New Roman" w:hAnsi="Times New Roman" w:cs="Times New Roman"/>
                <w:spacing w:val="-4"/>
                <w:sz w:val="24"/>
                <w:szCs w:val="24"/>
                <w:lang w:val="nl-NL"/>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9125E">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19</w:t>
            </w:r>
          </w:p>
        </w:tc>
        <w:tc>
          <w:tcPr>
            <w:tcW w:w="2268" w:type="dxa"/>
            <w:vAlign w:val="center"/>
          </w:tcPr>
          <w:p w:rsidR="0089125E" w:rsidRPr="00654D8B" w:rsidRDefault="0089125E"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lại kết hôn</w:t>
            </w:r>
          </w:p>
        </w:tc>
        <w:tc>
          <w:tcPr>
            <w:tcW w:w="1701"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pacing w:val="-4"/>
                <w:sz w:val="24"/>
                <w:szCs w:val="24"/>
                <w:lang w:val="vi-VN"/>
              </w:rPr>
              <w:t>05 ngày</w:t>
            </w:r>
            <w:r w:rsidRPr="00654D8B">
              <w:rPr>
                <w:rFonts w:ascii="Times New Roman" w:hAnsi="Times New Roman" w:cs="Times New Roman"/>
                <w:spacing w:val="-4"/>
                <w:sz w:val="24"/>
                <w:szCs w:val="24"/>
              </w:rPr>
              <w:t xml:space="preserve">; </w:t>
            </w:r>
            <w:r w:rsidRPr="00654D8B">
              <w:rPr>
                <w:rFonts w:ascii="Times New Roman" w:hAnsi="Times New Roman" w:cs="Times New Roman"/>
                <w:spacing w:val="-4"/>
                <w:sz w:val="24"/>
                <w:szCs w:val="24"/>
                <w:lang w:val="nl-NL"/>
              </w:rPr>
              <w:t>trường hợp phải xác minh thì thời hạn giải quyết không quá 25 ngày</w:t>
            </w: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
                <w:spacing w:val="-4"/>
                <w:sz w:val="24"/>
                <w:szCs w:val="24"/>
              </w:rPr>
              <w:t xml:space="preserve">- </w:t>
            </w:r>
            <w:r w:rsidRPr="00654D8B">
              <w:rPr>
                <w:rFonts w:ascii="Times New Roman" w:hAnsi="Times New Roman" w:cs="Times New Roman"/>
                <w:bCs/>
                <w:spacing w:val="-4"/>
                <w:sz w:val="24"/>
                <w:szCs w:val="24"/>
              </w:rPr>
              <w:t xml:space="preserve">Mức lệ phí: 20.000 đồng/trường hợp; </w:t>
            </w:r>
            <w:r w:rsidRPr="00654D8B">
              <w:rPr>
                <w:rFonts w:ascii="Times New Roman" w:hAnsi="Times New Roman" w:cs="Times New Roman"/>
                <w:sz w:val="24"/>
                <w:szCs w:val="24"/>
              </w:rPr>
              <w:t>trường hợp thực hiện thủ tục hành chính qua dịch vụ công trực tuyến: 10.000 đồng/trường hợp.</w:t>
            </w:r>
          </w:p>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lastRenderedPageBreak/>
              <w:t>- Miễn lệ phí cho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bCs/>
                <w:spacing w:val="-4"/>
                <w:sz w:val="24"/>
                <w:szCs w:val="24"/>
              </w:rPr>
            </w:pPr>
          </w:p>
        </w:tc>
        <w:tc>
          <w:tcPr>
            <w:tcW w:w="4819" w:type="dxa"/>
            <w:vMerge w:val="restart"/>
            <w:vAlign w:val="center"/>
          </w:tcPr>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lastRenderedPageBreak/>
              <w:t>- Luật Hôn nhân và gia đình năm 2014;</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t xml:space="preserve">- </w:t>
            </w:r>
            <w:hyperlink r:id="rId16" w:history="1">
              <w:r w:rsidRPr="00654D8B">
                <w:rPr>
                  <w:rFonts w:ascii="Times New Roman" w:hAnsi="Times New Roman" w:cs="Times New Roman"/>
                  <w:spacing w:val="-4"/>
                  <w:sz w:val="24"/>
                  <w:szCs w:val="24"/>
                  <w:lang w:val="vi-VN"/>
                </w:rPr>
                <w:t>Luật Hộ</w:t>
              </w:r>
            </w:hyperlink>
            <w:r w:rsidRPr="00654D8B">
              <w:rPr>
                <w:rFonts w:ascii="Times New Roman" w:hAnsi="Times New Roman" w:cs="Times New Roman"/>
                <w:spacing w:val="-4"/>
                <w:sz w:val="24"/>
                <w:szCs w:val="24"/>
                <w:lang w:val="vi-VN"/>
              </w:rPr>
              <w:t xml:space="preserve"> tịch năm 2014;</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t>-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lastRenderedPageBreak/>
              <w:t>-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t>-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89125E" w:rsidRPr="00654D8B"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w:t>
            </w:r>
            <w:r w:rsidRPr="00654D8B">
              <w:rPr>
                <w:rFonts w:ascii="Times New Roman" w:hAnsi="Times New Roman" w:cs="Times New Roman"/>
                <w:sz w:val="24"/>
                <w:szCs w:val="24"/>
              </w:rPr>
              <w:lastRenderedPageBreak/>
              <w:t xml:space="preserve">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t>- Thông tư số 85/2019/TT-BTC ngày 29/11/2019 của Bộ trưởng Bộ Tài chính hướng dẫn về phí và lệ phí thuộc thẩm quyền quyết định của Hội đồng nhân dân tỉnh, thành phố trực thuộc Trung ương;</w:t>
            </w:r>
          </w:p>
          <w:p w:rsidR="0089125E" w:rsidRPr="00654D8B" w:rsidRDefault="0089125E" w:rsidP="009C102B">
            <w:pPr>
              <w:spacing w:after="0" w:line="240" w:lineRule="auto"/>
              <w:jc w:val="both"/>
              <w:rPr>
                <w:rFonts w:ascii="Times New Roman" w:hAnsi="Times New Roman" w:cs="Times New Roman"/>
                <w:spacing w:val="-4"/>
                <w:sz w:val="24"/>
                <w:szCs w:val="24"/>
                <w:lang w:val="vi-VN"/>
              </w:rPr>
            </w:pPr>
            <w:r w:rsidRPr="00654D8B">
              <w:rPr>
                <w:rFonts w:ascii="Times New Roman" w:hAnsi="Times New Roman" w:cs="Times New Roman"/>
                <w:spacing w:val="-4"/>
                <w:sz w:val="24"/>
                <w:szCs w:val="24"/>
                <w:lang w:val="vi-VN"/>
              </w:rPr>
              <w:t>- Thông tư số 106/2021/TT-BTC ngày 26/11/2021 của Bộ trưởng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89125E" w:rsidRPr="0089125E" w:rsidRDefault="0089125E"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vi-VN"/>
              </w:rPr>
              <w:t xml:space="preserve">- Nghị quyết số 62/2017/NQ-HĐND ngày 07/7/2017 của Hội đồng nhân dân tỉnh Quảng Ninh về việc quy định thu phí, lệ phí thuộc thẩm quyền Hội đồng nhân dân tỉnh theo Luật Phí và Lệ </w:t>
            </w:r>
            <w:r w:rsidRPr="00654D8B">
              <w:rPr>
                <w:rFonts w:ascii="Times New Roman" w:hAnsi="Times New Roman" w:cs="Times New Roman"/>
                <w:spacing w:val="-4"/>
                <w:sz w:val="24"/>
                <w:szCs w:val="24"/>
                <w:lang w:val="vi-VN"/>
              </w:rPr>
              <w:lastRenderedPageBreak/>
              <w:t>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w:t>
            </w:r>
            <w:r w:rsidRPr="00654D8B">
              <w:rPr>
                <w:rFonts w:ascii="Times New Roman" w:hAnsi="Times New Roman" w:cs="Times New Roman"/>
                <w:spacing w:val="-4"/>
                <w:sz w:val="24"/>
                <w:szCs w:val="24"/>
              </w:rPr>
              <w:t xml:space="preserve"> </w:t>
            </w:r>
            <w:r w:rsidRPr="00654D8B">
              <w:rPr>
                <w:rFonts w:ascii="Times New Roman" w:hAnsi="Times New Roman" w:cs="Times New Roman"/>
                <w:sz w:val="24"/>
                <w:szCs w:val="24"/>
              </w:rPr>
              <w:t>Nghị quyết số 20/2023/NQ-HĐND ngày 31/10/2023</w:t>
            </w:r>
            <w:r w:rsidRPr="00654D8B">
              <w:rPr>
                <w:rFonts w:ascii="Times New Roman" w:hAnsi="Times New Roman" w:cs="Times New Roman"/>
                <w:spacing w:val="-4"/>
                <w:sz w:val="24"/>
                <w:szCs w:val="24"/>
                <w:lang w:val="nl-NL"/>
              </w:rPr>
              <w:t xml:space="preserve"> của Hội đồng nhân dân tỉnh Quảng Ninh</w:t>
            </w:r>
            <w:r w:rsidRPr="00654D8B">
              <w:rPr>
                <w:rFonts w:ascii="Times New Roman" w:hAnsi="Times New Roman" w:cs="Times New Roman"/>
                <w:sz w:val="24"/>
                <w:szCs w:val="24"/>
              </w:rPr>
              <w:t xml:space="preserve"> về việc quy định mức thu một số khoản phí, lệ phí thuộc thẩm quyền quy định của </w:t>
            </w:r>
            <w:r w:rsidRPr="00654D8B">
              <w:rPr>
                <w:rFonts w:ascii="Times New Roman" w:hAnsi="Times New Roman" w:cs="Times New Roman"/>
                <w:spacing w:val="-4"/>
                <w:sz w:val="24"/>
                <w:szCs w:val="24"/>
                <w:lang w:val="nl-NL"/>
              </w:rPr>
              <w:t>Hội đồng nhân dân</w:t>
            </w:r>
            <w:r w:rsidRPr="00654D8B">
              <w:rPr>
                <w:rFonts w:ascii="Times New Roman" w:hAnsi="Times New Roman" w:cs="Times New Roman"/>
                <w:sz w:val="24"/>
                <w:szCs w:val="24"/>
              </w:rPr>
              <w:t xml:space="preserve"> tỉnh thực hiện thủ tục hành chính thông qua dịch vụ công trực tuyến trên địa bàn tỉnh Quảng Ninh.</w:t>
            </w:r>
          </w:p>
        </w:tc>
        <w:tc>
          <w:tcPr>
            <w:tcW w:w="851"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89125E" w:rsidRPr="00654D8B" w:rsidTr="00800199">
        <w:trPr>
          <w:gridAfter w:val="1"/>
          <w:wAfter w:w="22" w:type="dxa"/>
          <w:trHeight w:val="332"/>
        </w:trPr>
        <w:tc>
          <w:tcPr>
            <w:tcW w:w="851" w:type="dxa"/>
            <w:vAlign w:val="center"/>
          </w:tcPr>
          <w:p w:rsidR="0089125E" w:rsidRPr="00654D8B" w:rsidRDefault="0089125E" w:rsidP="009C102B">
            <w:pPr>
              <w:spacing w:after="0" w:line="240" w:lineRule="auto"/>
              <w:jc w:val="center"/>
              <w:rPr>
                <w:rFonts w:ascii="Times New Roman" w:hAnsi="Times New Roman" w:cs="Times New Roman"/>
                <w:sz w:val="24"/>
                <w:szCs w:val="24"/>
              </w:rPr>
            </w:pPr>
            <w:r w:rsidRPr="00654D8B">
              <w:rPr>
                <w:rFonts w:ascii="Times New Roman" w:hAnsi="Times New Roman" w:cs="Times New Roman"/>
                <w:sz w:val="24"/>
                <w:szCs w:val="24"/>
              </w:rPr>
              <w:lastRenderedPageBreak/>
              <w:t>20</w:t>
            </w:r>
          </w:p>
        </w:tc>
        <w:tc>
          <w:tcPr>
            <w:tcW w:w="2268" w:type="dxa"/>
            <w:vAlign w:val="center"/>
          </w:tcPr>
          <w:p w:rsidR="0089125E" w:rsidRPr="00654D8B" w:rsidRDefault="0089125E" w:rsidP="00800199">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Đăng ký lại khai tử</w:t>
            </w:r>
          </w:p>
        </w:tc>
        <w:tc>
          <w:tcPr>
            <w:tcW w:w="1701" w:type="dxa"/>
            <w:vAlign w:val="center"/>
          </w:tcPr>
          <w:p w:rsidR="0089125E" w:rsidRPr="00654D8B" w:rsidRDefault="00800199" w:rsidP="00800199">
            <w:pPr>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lang w:val="nl-NL"/>
              </w:rPr>
              <w:t xml:space="preserve">05 ngày; </w:t>
            </w:r>
            <w:r w:rsidR="0089125E" w:rsidRPr="00654D8B">
              <w:rPr>
                <w:rFonts w:ascii="Times New Roman" w:hAnsi="Times New Roman" w:cs="Times New Roman"/>
                <w:spacing w:val="-4"/>
                <w:sz w:val="24"/>
                <w:szCs w:val="24"/>
                <w:lang w:val="nl-NL"/>
              </w:rPr>
              <w:t xml:space="preserve">trường hợp cần xác minh thì thời hạn giải quyết không quá 10 ngày </w:t>
            </w:r>
          </w:p>
        </w:tc>
        <w:tc>
          <w:tcPr>
            <w:tcW w:w="1560" w:type="dxa"/>
            <w:vAlign w:val="center"/>
          </w:tcPr>
          <w:p w:rsidR="0089125E" w:rsidRPr="00654D8B" w:rsidRDefault="0089125E" w:rsidP="009C102B">
            <w:pPr>
              <w:spacing w:after="0" w:line="240" w:lineRule="auto"/>
              <w:jc w:val="center"/>
              <w:rPr>
                <w:rFonts w:ascii="Times New Roman" w:hAnsi="Times New Roman" w:cs="Times New Roman"/>
                <w:sz w:val="24"/>
                <w:szCs w:val="24"/>
                <w:lang w:val="nl-NL"/>
              </w:rPr>
            </w:pPr>
            <w:r w:rsidRPr="00654D8B">
              <w:rPr>
                <w:rFonts w:ascii="Times New Roman" w:hAnsi="Times New Roman" w:cs="Times New Roman"/>
                <w:spacing w:val="-4"/>
                <w:sz w:val="24"/>
                <w:szCs w:val="24"/>
                <w:lang w:val="nl-NL"/>
              </w:rPr>
              <w:t>Bộ phận một cửa</w:t>
            </w:r>
            <w:r w:rsidRPr="00654D8B">
              <w:rPr>
                <w:rFonts w:ascii="Times New Roman" w:hAnsi="Times New Roman" w:cs="Times New Roman"/>
                <w:spacing w:val="-4"/>
                <w:sz w:val="24"/>
                <w:szCs w:val="24"/>
                <w:lang w:val="vi-VN"/>
              </w:rPr>
              <w:t xml:space="preserve"> của UBND</w:t>
            </w:r>
            <w:r w:rsidRPr="00654D8B">
              <w:rPr>
                <w:rFonts w:ascii="Times New Roman" w:hAnsi="Times New Roman" w:cs="Times New Roman"/>
                <w:spacing w:val="-4"/>
                <w:sz w:val="24"/>
                <w:szCs w:val="24"/>
                <w:lang w:val="nl-NL"/>
              </w:rPr>
              <w:t xml:space="preserve"> cấp xã</w:t>
            </w:r>
          </w:p>
        </w:tc>
        <w:tc>
          <w:tcPr>
            <w:tcW w:w="2268" w:type="dxa"/>
            <w:vAlign w:val="center"/>
          </w:tcPr>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xml:space="preserve">- Mức lệ phí: 5.000 đồng/trường hợp; </w:t>
            </w:r>
            <w:r w:rsidRPr="00654D8B">
              <w:rPr>
                <w:rFonts w:ascii="Times New Roman" w:hAnsi="Times New Roman" w:cs="Times New Roman"/>
                <w:sz w:val="24"/>
                <w:szCs w:val="24"/>
              </w:rPr>
              <w:t>trường hợp thực hiện thủ tục hành chính qua dịch vụ công trực tuyến: 2.500 đồng/trường hợp.</w:t>
            </w:r>
          </w:p>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Miễn lệ phí cho người thuộc gia đình có công với cách mạng; người thuộc hộ nghèo; người khuyết tật.</w:t>
            </w:r>
          </w:p>
          <w:p w:rsidR="0089125E" w:rsidRPr="00654D8B" w:rsidRDefault="0089125E" w:rsidP="002B7A96">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xml:space="preserve">- Phí cấp bản sao Trích lục khai tử (nếu có yêu cầu) thực hiện theo quy định tại Thông tư số 281/2016/TT-BTC ngày 14/11/2016 của Bộ Tài chính. </w:t>
            </w:r>
          </w:p>
          <w:p w:rsidR="0089125E" w:rsidRPr="00654D8B" w:rsidRDefault="0089125E" w:rsidP="002B7A96">
            <w:pPr>
              <w:spacing w:after="0" w:line="240" w:lineRule="auto"/>
              <w:jc w:val="both"/>
              <w:rPr>
                <w:rFonts w:ascii="Times New Roman" w:hAnsi="Times New Roman" w:cs="Times New Roman"/>
                <w:bCs/>
                <w:spacing w:val="-4"/>
                <w:sz w:val="24"/>
                <w:szCs w:val="24"/>
              </w:rPr>
            </w:pPr>
          </w:p>
        </w:tc>
        <w:tc>
          <w:tcPr>
            <w:tcW w:w="4819" w:type="dxa"/>
            <w:vMerge/>
            <w:vAlign w:val="center"/>
          </w:tcPr>
          <w:p w:rsidR="0089125E" w:rsidRPr="00654D8B" w:rsidRDefault="0089125E" w:rsidP="0089125E">
            <w:pPr>
              <w:spacing w:after="0" w:line="240" w:lineRule="auto"/>
              <w:jc w:val="both"/>
              <w:rPr>
                <w:rFonts w:ascii="Times New Roman" w:hAnsi="Times New Roman" w:cs="Times New Roman"/>
                <w:spacing w:val="-4"/>
                <w:sz w:val="24"/>
                <w:szCs w:val="24"/>
              </w:rPr>
            </w:pPr>
          </w:p>
        </w:tc>
        <w:tc>
          <w:tcPr>
            <w:tcW w:w="851" w:type="dxa"/>
            <w:vAlign w:val="center"/>
          </w:tcPr>
          <w:p w:rsidR="0089125E" w:rsidRPr="00654D8B" w:rsidRDefault="0089125E"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c>
          <w:tcPr>
            <w:tcW w:w="850" w:type="dxa"/>
            <w:vAlign w:val="center"/>
          </w:tcPr>
          <w:p w:rsidR="0089125E" w:rsidRPr="00654D8B" w:rsidRDefault="0089125E" w:rsidP="009C102B">
            <w:pPr>
              <w:spacing w:after="0" w:line="240" w:lineRule="auto"/>
              <w:jc w:val="center"/>
              <w:rPr>
                <w:rFonts w:ascii="Times New Roman" w:hAnsi="Times New Roman" w:cs="Times New Roman"/>
                <w:bCs/>
                <w:i/>
                <w:sz w:val="24"/>
                <w:szCs w:val="24"/>
              </w:rPr>
            </w:pPr>
          </w:p>
        </w:tc>
      </w:tr>
      <w:tr w:rsidR="00654D8B" w:rsidRPr="00654D8B" w:rsidTr="00192927">
        <w:trPr>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
                <w:sz w:val="24"/>
                <w:szCs w:val="24"/>
              </w:rPr>
            </w:pPr>
            <w:r w:rsidRPr="00654D8B">
              <w:rPr>
                <w:rFonts w:ascii="Times New Roman" w:hAnsi="Times New Roman" w:cs="Times New Roman"/>
                <w:b/>
                <w:sz w:val="24"/>
                <w:szCs w:val="24"/>
              </w:rPr>
              <w:lastRenderedPageBreak/>
              <w:t>D</w:t>
            </w:r>
          </w:p>
        </w:tc>
        <w:tc>
          <w:tcPr>
            <w:tcW w:w="14339" w:type="dxa"/>
            <w:gridSpan w:val="8"/>
          </w:tcPr>
          <w:p w:rsidR="00654D8B" w:rsidRPr="00654D8B" w:rsidRDefault="00654D8B" w:rsidP="001D0291">
            <w:pPr>
              <w:spacing w:after="0" w:line="240" w:lineRule="auto"/>
              <w:jc w:val="both"/>
              <w:rPr>
                <w:rFonts w:ascii="Times New Roman" w:hAnsi="Times New Roman" w:cs="Times New Roman"/>
                <w:bCs/>
                <w:i/>
                <w:sz w:val="24"/>
                <w:szCs w:val="24"/>
              </w:rPr>
            </w:pPr>
            <w:r w:rsidRPr="00654D8B">
              <w:rPr>
                <w:rFonts w:ascii="Times New Roman" w:hAnsi="Times New Roman" w:cs="Times New Roman"/>
                <w:b/>
                <w:sz w:val="24"/>
                <w:szCs w:val="24"/>
              </w:rPr>
              <w:t>TTHC THỰC HIỆN TẠI CƠ QUAN QUẢN LÝ CƠ SỞ DỮ LIỆU HỘ TỊCH ĐIỆN TỬ (01TTHC)</w:t>
            </w:r>
          </w:p>
        </w:tc>
      </w:tr>
      <w:tr w:rsidR="00654D8B" w:rsidRPr="00654D8B" w:rsidTr="00192927">
        <w:trPr>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
                <w:sz w:val="24"/>
                <w:szCs w:val="24"/>
              </w:rPr>
            </w:pPr>
          </w:p>
        </w:tc>
        <w:tc>
          <w:tcPr>
            <w:tcW w:w="14339" w:type="dxa"/>
            <w:gridSpan w:val="8"/>
          </w:tcPr>
          <w:p w:rsidR="00654D8B" w:rsidRPr="00654D8B" w:rsidRDefault="00654D8B" w:rsidP="001D0291">
            <w:pPr>
              <w:spacing w:after="0" w:line="240" w:lineRule="auto"/>
              <w:jc w:val="both"/>
              <w:rPr>
                <w:rFonts w:ascii="Times New Roman" w:hAnsi="Times New Roman" w:cs="Times New Roman"/>
                <w:bCs/>
                <w:i/>
                <w:sz w:val="24"/>
                <w:szCs w:val="24"/>
              </w:rPr>
            </w:pPr>
            <w:r w:rsidRPr="00654D8B">
              <w:rPr>
                <w:rFonts w:ascii="Times New Roman" w:hAnsi="Times New Roman" w:cs="Times New Roman"/>
                <w:b/>
                <w:sz w:val="24"/>
                <w:szCs w:val="24"/>
              </w:rPr>
              <w:t>LĨNH VỰC HỘ TỊCH (01 TTHC)</w:t>
            </w:r>
          </w:p>
        </w:tc>
      </w:tr>
      <w:tr w:rsidR="00654D8B" w:rsidRPr="00654D8B" w:rsidTr="001D0291">
        <w:trPr>
          <w:gridAfter w:val="1"/>
          <w:wAfter w:w="22" w:type="dxa"/>
          <w:trHeight w:val="332"/>
        </w:trPr>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1</w:t>
            </w:r>
          </w:p>
        </w:tc>
        <w:tc>
          <w:tcPr>
            <w:tcW w:w="2268"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sz w:val="24"/>
                <w:szCs w:val="24"/>
              </w:rPr>
              <w:t>Cấp bản sao trích lục hộ tịch</w:t>
            </w:r>
          </w:p>
        </w:tc>
        <w:tc>
          <w:tcPr>
            <w:tcW w:w="1701" w:type="dxa"/>
            <w:vAlign w:val="center"/>
          </w:tcPr>
          <w:p w:rsidR="00654D8B" w:rsidRPr="00654D8B" w:rsidRDefault="00654D8B" w:rsidP="001D0291">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Ngay trong ngày tiếp nhận hồ sơ; trường hợp nhận hồ sơ sau 15 giờ mà không giải quyết được ngay thì trả kết quả trong ngày làm việc tiếp theo.</w:t>
            </w:r>
          </w:p>
          <w:p w:rsidR="00654D8B" w:rsidRPr="00654D8B" w:rsidRDefault="00654D8B" w:rsidP="001D0291">
            <w:pPr>
              <w:spacing w:after="0" w:line="240" w:lineRule="auto"/>
              <w:jc w:val="both"/>
              <w:rPr>
                <w:rFonts w:ascii="Times New Roman" w:hAnsi="Times New Roman" w:cs="Times New Roman"/>
                <w:sz w:val="24"/>
                <w:szCs w:val="24"/>
                <w:lang w:val="nl-NL"/>
              </w:rPr>
            </w:pPr>
          </w:p>
        </w:tc>
        <w:tc>
          <w:tcPr>
            <w:tcW w:w="1560" w:type="dxa"/>
            <w:vAlign w:val="center"/>
          </w:tcPr>
          <w:p w:rsidR="00654D8B" w:rsidRPr="00654D8B" w:rsidRDefault="00654D8B" w:rsidP="001D0291">
            <w:pPr>
              <w:spacing w:after="0" w:line="240" w:lineRule="auto"/>
              <w:jc w:val="both"/>
              <w:rPr>
                <w:rFonts w:ascii="Times New Roman" w:hAnsi="Times New Roman" w:cs="Times New Roman"/>
                <w:sz w:val="24"/>
                <w:szCs w:val="24"/>
              </w:rPr>
            </w:pPr>
            <w:r w:rsidRPr="00654D8B">
              <w:rPr>
                <w:rFonts w:ascii="Times New Roman" w:hAnsi="Times New Roman" w:cs="Times New Roman"/>
                <w:bCs/>
                <w:spacing w:val="-4"/>
                <w:sz w:val="24"/>
                <w:szCs w:val="24"/>
              </w:rPr>
              <w:t>Sở Tư pháp, Trung tâm Hành chính công cấp huyện, Bộ phận một cửa của UBND cấp xã</w:t>
            </w:r>
          </w:p>
        </w:tc>
        <w:tc>
          <w:tcPr>
            <w:tcW w:w="2268" w:type="dxa"/>
            <w:vAlign w:val="center"/>
          </w:tcPr>
          <w:p w:rsidR="00654D8B" w:rsidRPr="00654D8B" w:rsidRDefault="00654D8B" w:rsidP="002B7A96">
            <w:pPr>
              <w:spacing w:after="0" w:line="240" w:lineRule="auto"/>
              <w:jc w:val="both"/>
              <w:rPr>
                <w:rFonts w:ascii="Times New Roman" w:hAnsi="Times New Roman" w:cs="Times New Roman"/>
                <w:spacing w:val="-4"/>
                <w:sz w:val="24"/>
                <w:szCs w:val="24"/>
              </w:rPr>
            </w:pPr>
            <w:r w:rsidRPr="00654D8B">
              <w:rPr>
                <w:rFonts w:ascii="Times New Roman" w:hAnsi="Times New Roman" w:cs="Times New Roman"/>
                <w:spacing w:val="-4"/>
                <w:sz w:val="24"/>
                <w:szCs w:val="24"/>
                <w:lang w:val="nl-NL"/>
              </w:rPr>
              <w:t>8.000 đồng/bản sao Trích lục/sự kiện hộ tịch đã đăng ký</w:t>
            </w:r>
          </w:p>
          <w:p w:rsidR="00654D8B" w:rsidRPr="00654D8B" w:rsidRDefault="00654D8B" w:rsidP="002B7A96">
            <w:pPr>
              <w:spacing w:after="0" w:line="240" w:lineRule="auto"/>
              <w:jc w:val="both"/>
              <w:rPr>
                <w:rFonts w:ascii="Times New Roman" w:hAnsi="Times New Roman" w:cs="Times New Roman"/>
                <w:sz w:val="24"/>
                <w:szCs w:val="24"/>
                <w:lang w:val="nl-NL"/>
              </w:rPr>
            </w:pPr>
          </w:p>
        </w:tc>
        <w:tc>
          <w:tcPr>
            <w:tcW w:w="4819" w:type="dxa"/>
            <w:vAlign w:val="center"/>
          </w:tcPr>
          <w:p w:rsidR="00654D8B" w:rsidRPr="00654D8B" w:rsidRDefault="00654D8B" w:rsidP="009C102B">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xml:space="preserve">- </w:t>
            </w:r>
            <w:hyperlink r:id="rId17" w:history="1">
              <w:r w:rsidRPr="00654D8B">
                <w:rPr>
                  <w:rFonts w:ascii="Times New Roman" w:hAnsi="Times New Roman" w:cs="Times New Roman"/>
                  <w:bCs/>
                  <w:spacing w:val="-4"/>
                  <w:sz w:val="24"/>
                  <w:szCs w:val="24"/>
                </w:rPr>
                <w:t>Luật Hộ</w:t>
              </w:r>
            </w:hyperlink>
            <w:r w:rsidRPr="00654D8B">
              <w:rPr>
                <w:rFonts w:ascii="Times New Roman" w:hAnsi="Times New Roman" w:cs="Times New Roman"/>
                <w:bCs/>
                <w:spacing w:val="-4"/>
                <w:sz w:val="24"/>
                <w:szCs w:val="24"/>
              </w:rPr>
              <w:t xml:space="preserve"> tịch năm 2014;</w:t>
            </w:r>
          </w:p>
          <w:p w:rsidR="00654D8B" w:rsidRPr="00654D8B" w:rsidRDefault="00654D8B" w:rsidP="009C102B">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lastRenderedPageBreak/>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pacing w:val="-4"/>
                <w:sz w:val="24"/>
                <w:szCs w:val="24"/>
                <w:lang w:val="nl-NL"/>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654D8B" w:rsidRPr="00654D8B" w:rsidRDefault="00654D8B" w:rsidP="009C102B">
            <w:pPr>
              <w:spacing w:after="0" w:line="240" w:lineRule="auto"/>
              <w:jc w:val="both"/>
              <w:rPr>
                <w:rFonts w:ascii="Times New Roman" w:hAnsi="Times New Roman" w:cs="Times New Roman"/>
                <w:spacing w:val="-4"/>
                <w:sz w:val="24"/>
                <w:szCs w:val="24"/>
                <w:lang w:val="nl-NL"/>
              </w:rPr>
            </w:pPr>
            <w:r w:rsidRPr="00654D8B">
              <w:rPr>
                <w:rFonts w:ascii="Times New Roman" w:hAnsi="Times New Roman" w:cs="Times New Roman"/>
                <w:sz w:val="24"/>
                <w:szCs w:val="24"/>
              </w:rPr>
              <w:t xml:space="preserve">- Thông tư số 04/2024/TT-BTP ngày 06/6/2024 của Bộ trưởng Bộ Tư pháp sửa đổi, bổ sung một số </w:t>
            </w:r>
            <w:r w:rsidRPr="00654D8B">
              <w:rPr>
                <w:rFonts w:ascii="Times New Roman" w:hAnsi="Times New Roman" w:cs="Times New Roman"/>
                <w:bCs/>
                <w:sz w:val="24"/>
                <w:szCs w:val="24"/>
              </w:rPr>
              <w:t xml:space="preserve">điều </w:t>
            </w:r>
            <w:r w:rsidRPr="00654D8B">
              <w:rPr>
                <w:rFonts w:ascii="Times New Roman" w:hAnsi="Times New Roman" w:cs="Times New Roman"/>
                <w:sz w:val="24"/>
                <w:szCs w:val="24"/>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654D8B" w:rsidRPr="00654D8B" w:rsidRDefault="00654D8B" w:rsidP="009C102B">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xml:space="preserve">- Thông tư số 281/2016/TT-BTC ngày 14/11/2016 của Bộ Tài chính quy định mức thu, chế độ thu, nộp, quản lý và sử dụng phí khai thác, sử dụng thông tin trong cơ sở dữ liệu hộ tịch, phí xác nhận </w:t>
            </w:r>
            <w:r w:rsidRPr="00654D8B">
              <w:rPr>
                <w:rFonts w:ascii="Times New Roman" w:hAnsi="Times New Roman" w:cs="Times New Roman"/>
                <w:bCs/>
                <w:spacing w:val="-4"/>
                <w:sz w:val="24"/>
                <w:szCs w:val="24"/>
              </w:rPr>
              <w:lastRenderedPageBreak/>
              <w:t>có quốc tịch Việt Nam, phí xác nhận là người gốc Việt Nam, lệ phí quốc tịch;</w:t>
            </w:r>
          </w:p>
          <w:p w:rsidR="00654D8B" w:rsidRPr="00654D8B" w:rsidRDefault="00654D8B" w:rsidP="009C102B">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Thông tư số 85/2019/TT-BTC ngày 29/11/2019 của Bộ Tài chính hướng dẫn về phí và lệ phí thuộc thẩm quyền quyết định của Hội đồng nhân dân tỉnh, thành phố trực thuộc Trung ương;</w:t>
            </w:r>
          </w:p>
          <w:p w:rsidR="00654D8B" w:rsidRPr="00654D8B" w:rsidRDefault="00654D8B" w:rsidP="009C102B">
            <w:pPr>
              <w:spacing w:after="0" w:line="240" w:lineRule="auto"/>
              <w:jc w:val="both"/>
              <w:rPr>
                <w:rFonts w:ascii="Times New Roman" w:hAnsi="Times New Roman" w:cs="Times New Roman"/>
                <w:bCs/>
                <w:spacing w:val="-4"/>
                <w:sz w:val="24"/>
                <w:szCs w:val="24"/>
              </w:rPr>
            </w:pPr>
            <w:r w:rsidRPr="00654D8B">
              <w:rPr>
                <w:rFonts w:ascii="Times New Roman" w:hAnsi="Times New Roman" w:cs="Times New Roman"/>
                <w:bCs/>
                <w:spacing w:val="-4"/>
                <w:sz w:val="24"/>
                <w:szCs w:val="24"/>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tc>
        <w:tc>
          <w:tcPr>
            <w:tcW w:w="851"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lastRenderedPageBreak/>
              <w:t>x</w:t>
            </w:r>
          </w:p>
        </w:tc>
        <w:tc>
          <w:tcPr>
            <w:tcW w:w="850" w:type="dxa"/>
            <w:vAlign w:val="center"/>
          </w:tcPr>
          <w:p w:rsidR="00654D8B" w:rsidRPr="00654D8B" w:rsidRDefault="00654D8B" w:rsidP="009C102B">
            <w:pPr>
              <w:spacing w:after="0" w:line="240" w:lineRule="auto"/>
              <w:jc w:val="center"/>
              <w:rPr>
                <w:rFonts w:ascii="Times New Roman" w:hAnsi="Times New Roman" w:cs="Times New Roman"/>
                <w:bCs/>
                <w:sz w:val="24"/>
                <w:szCs w:val="24"/>
              </w:rPr>
            </w:pPr>
            <w:r w:rsidRPr="00654D8B">
              <w:rPr>
                <w:rFonts w:ascii="Times New Roman" w:hAnsi="Times New Roman" w:cs="Times New Roman"/>
                <w:bCs/>
                <w:sz w:val="24"/>
                <w:szCs w:val="24"/>
              </w:rPr>
              <w:t>x</w:t>
            </w:r>
          </w:p>
        </w:tc>
      </w:tr>
    </w:tbl>
    <w:p w:rsidR="007A0357" w:rsidRPr="00654D8B" w:rsidRDefault="007A0357" w:rsidP="00434ECE">
      <w:pPr>
        <w:spacing w:after="0"/>
        <w:rPr>
          <w:rFonts w:ascii="Times New Roman" w:hAnsi="Times New Roman" w:cs="Times New Roman"/>
          <w:b/>
          <w:sz w:val="24"/>
          <w:szCs w:val="24"/>
        </w:rPr>
      </w:pPr>
    </w:p>
    <w:sectPr w:rsidR="007A0357" w:rsidRPr="00654D8B" w:rsidSect="009C102B">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131" w:rsidRDefault="007F7131" w:rsidP="0006745E">
      <w:pPr>
        <w:spacing w:after="0" w:line="240" w:lineRule="auto"/>
      </w:pPr>
      <w:r>
        <w:separator/>
      </w:r>
    </w:p>
  </w:endnote>
  <w:endnote w:type="continuationSeparator" w:id="0">
    <w:p w:rsidR="007F7131" w:rsidRDefault="007F7131" w:rsidP="0006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131" w:rsidRDefault="007F7131" w:rsidP="0006745E">
      <w:pPr>
        <w:spacing w:after="0" w:line="240" w:lineRule="auto"/>
      </w:pPr>
      <w:r>
        <w:separator/>
      </w:r>
    </w:p>
  </w:footnote>
  <w:footnote w:type="continuationSeparator" w:id="0">
    <w:p w:rsidR="007F7131" w:rsidRDefault="007F7131" w:rsidP="0006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024286"/>
      <w:docPartObj>
        <w:docPartGallery w:val="Page Numbers (Top of Page)"/>
        <w:docPartUnique/>
      </w:docPartObj>
    </w:sdtPr>
    <w:sdtEndPr>
      <w:rPr>
        <w:noProof/>
      </w:rPr>
    </w:sdtEndPr>
    <w:sdtContent>
      <w:p w:rsidR="00DB4CF2" w:rsidRDefault="00DB4CF2">
        <w:pPr>
          <w:pStyle w:val="Header"/>
          <w:jc w:val="center"/>
        </w:pPr>
        <w:r>
          <w:fldChar w:fldCharType="begin"/>
        </w:r>
        <w:r>
          <w:instrText xml:space="preserve"> PAGE   \* MERGEFORMAT </w:instrText>
        </w:r>
        <w:r>
          <w:fldChar w:fldCharType="separate"/>
        </w:r>
        <w:r w:rsidR="00170525">
          <w:rPr>
            <w:noProof/>
          </w:rPr>
          <w:t>13</w:t>
        </w:r>
        <w:r>
          <w:rPr>
            <w:noProof/>
          </w:rPr>
          <w:fldChar w:fldCharType="end"/>
        </w:r>
      </w:p>
    </w:sdtContent>
  </w:sdt>
  <w:p w:rsidR="00192927" w:rsidRDefault="00192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19"/>
    <w:rsid w:val="00002A3B"/>
    <w:rsid w:val="00003810"/>
    <w:rsid w:val="00007EF3"/>
    <w:rsid w:val="000150F5"/>
    <w:rsid w:val="0002692E"/>
    <w:rsid w:val="00030DA7"/>
    <w:rsid w:val="00045260"/>
    <w:rsid w:val="00050212"/>
    <w:rsid w:val="00051153"/>
    <w:rsid w:val="000574E0"/>
    <w:rsid w:val="00060FF5"/>
    <w:rsid w:val="00065B2A"/>
    <w:rsid w:val="00066342"/>
    <w:rsid w:val="0006745E"/>
    <w:rsid w:val="000750AC"/>
    <w:rsid w:val="00082729"/>
    <w:rsid w:val="000848C0"/>
    <w:rsid w:val="00090523"/>
    <w:rsid w:val="000A63E6"/>
    <w:rsid w:val="000B1667"/>
    <w:rsid w:val="000D13D8"/>
    <w:rsid w:val="000F1550"/>
    <w:rsid w:val="00100069"/>
    <w:rsid w:val="001000AB"/>
    <w:rsid w:val="0010124B"/>
    <w:rsid w:val="0010188D"/>
    <w:rsid w:val="00101B35"/>
    <w:rsid w:val="0011121A"/>
    <w:rsid w:val="00126F62"/>
    <w:rsid w:val="00134B99"/>
    <w:rsid w:val="0016125C"/>
    <w:rsid w:val="00170525"/>
    <w:rsid w:val="00172A0C"/>
    <w:rsid w:val="00172C4C"/>
    <w:rsid w:val="0018159D"/>
    <w:rsid w:val="001836DB"/>
    <w:rsid w:val="00192927"/>
    <w:rsid w:val="00194C61"/>
    <w:rsid w:val="00196B57"/>
    <w:rsid w:val="001A1BDE"/>
    <w:rsid w:val="001A68CB"/>
    <w:rsid w:val="001B2103"/>
    <w:rsid w:val="001C0BB7"/>
    <w:rsid w:val="001C5350"/>
    <w:rsid w:val="001C6372"/>
    <w:rsid w:val="001C6CB7"/>
    <w:rsid w:val="001D0291"/>
    <w:rsid w:val="001F04FC"/>
    <w:rsid w:val="001F4277"/>
    <w:rsid w:val="001F64D9"/>
    <w:rsid w:val="001F795F"/>
    <w:rsid w:val="00200359"/>
    <w:rsid w:val="00200A7D"/>
    <w:rsid w:val="00223474"/>
    <w:rsid w:val="00233BB7"/>
    <w:rsid w:val="00246396"/>
    <w:rsid w:val="002650F5"/>
    <w:rsid w:val="0028494F"/>
    <w:rsid w:val="00296DDC"/>
    <w:rsid w:val="002A0D9B"/>
    <w:rsid w:val="002A426D"/>
    <w:rsid w:val="002A4482"/>
    <w:rsid w:val="002A4761"/>
    <w:rsid w:val="002B1A51"/>
    <w:rsid w:val="002B7A96"/>
    <w:rsid w:val="002D1934"/>
    <w:rsid w:val="002D6DD6"/>
    <w:rsid w:val="002E22B7"/>
    <w:rsid w:val="002E63A0"/>
    <w:rsid w:val="002E6D4B"/>
    <w:rsid w:val="00302DF3"/>
    <w:rsid w:val="0032555A"/>
    <w:rsid w:val="0033653A"/>
    <w:rsid w:val="00342C30"/>
    <w:rsid w:val="0034429A"/>
    <w:rsid w:val="00345C67"/>
    <w:rsid w:val="00351EC4"/>
    <w:rsid w:val="00357129"/>
    <w:rsid w:val="00362F37"/>
    <w:rsid w:val="00373305"/>
    <w:rsid w:val="003775AD"/>
    <w:rsid w:val="0037783B"/>
    <w:rsid w:val="00384229"/>
    <w:rsid w:val="003844D5"/>
    <w:rsid w:val="00387DDE"/>
    <w:rsid w:val="003A0732"/>
    <w:rsid w:val="003B65B6"/>
    <w:rsid w:val="003C1143"/>
    <w:rsid w:val="003C4E8F"/>
    <w:rsid w:val="003D0A06"/>
    <w:rsid w:val="003D6512"/>
    <w:rsid w:val="003E6FC3"/>
    <w:rsid w:val="004120B8"/>
    <w:rsid w:val="004125CD"/>
    <w:rsid w:val="004207A2"/>
    <w:rsid w:val="00424134"/>
    <w:rsid w:val="004316C6"/>
    <w:rsid w:val="00434ECE"/>
    <w:rsid w:val="0045615B"/>
    <w:rsid w:val="0045774B"/>
    <w:rsid w:val="004805D6"/>
    <w:rsid w:val="004829F6"/>
    <w:rsid w:val="00482FBE"/>
    <w:rsid w:val="004866E3"/>
    <w:rsid w:val="00494CC3"/>
    <w:rsid w:val="004A2202"/>
    <w:rsid w:val="004A44B8"/>
    <w:rsid w:val="004B23DD"/>
    <w:rsid w:val="004C0738"/>
    <w:rsid w:val="004D73B1"/>
    <w:rsid w:val="004E0664"/>
    <w:rsid w:val="004E0A12"/>
    <w:rsid w:val="004E19ED"/>
    <w:rsid w:val="004E4EB3"/>
    <w:rsid w:val="004F2348"/>
    <w:rsid w:val="00510D29"/>
    <w:rsid w:val="00524651"/>
    <w:rsid w:val="00526609"/>
    <w:rsid w:val="0053091E"/>
    <w:rsid w:val="00541410"/>
    <w:rsid w:val="005477A1"/>
    <w:rsid w:val="00560161"/>
    <w:rsid w:val="00572A1E"/>
    <w:rsid w:val="00577247"/>
    <w:rsid w:val="00592B71"/>
    <w:rsid w:val="00593C97"/>
    <w:rsid w:val="005A7192"/>
    <w:rsid w:val="005B0CEB"/>
    <w:rsid w:val="005B34FF"/>
    <w:rsid w:val="005C79E8"/>
    <w:rsid w:val="005D7440"/>
    <w:rsid w:val="005F0E51"/>
    <w:rsid w:val="0060677D"/>
    <w:rsid w:val="00615E5B"/>
    <w:rsid w:val="00621F59"/>
    <w:rsid w:val="0062355E"/>
    <w:rsid w:val="00632F24"/>
    <w:rsid w:val="00634608"/>
    <w:rsid w:val="0065102E"/>
    <w:rsid w:val="00654299"/>
    <w:rsid w:val="00654D8B"/>
    <w:rsid w:val="00660178"/>
    <w:rsid w:val="00667AF3"/>
    <w:rsid w:val="006A14EF"/>
    <w:rsid w:val="006C1873"/>
    <w:rsid w:val="006C64D1"/>
    <w:rsid w:val="006D6925"/>
    <w:rsid w:val="006E2166"/>
    <w:rsid w:val="006F1089"/>
    <w:rsid w:val="006F3C19"/>
    <w:rsid w:val="006F546F"/>
    <w:rsid w:val="00712FD0"/>
    <w:rsid w:val="00725D2A"/>
    <w:rsid w:val="00747615"/>
    <w:rsid w:val="007577CE"/>
    <w:rsid w:val="00757DA7"/>
    <w:rsid w:val="00763121"/>
    <w:rsid w:val="00764145"/>
    <w:rsid w:val="00776507"/>
    <w:rsid w:val="00785DEA"/>
    <w:rsid w:val="00787DD4"/>
    <w:rsid w:val="0079768E"/>
    <w:rsid w:val="007A0357"/>
    <w:rsid w:val="007B26C6"/>
    <w:rsid w:val="007B42EF"/>
    <w:rsid w:val="007F4FC8"/>
    <w:rsid w:val="007F7131"/>
    <w:rsid w:val="00800199"/>
    <w:rsid w:val="00800A49"/>
    <w:rsid w:val="0081130D"/>
    <w:rsid w:val="0081493E"/>
    <w:rsid w:val="00826E57"/>
    <w:rsid w:val="00847955"/>
    <w:rsid w:val="00855E90"/>
    <w:rsid w:val="00857414"/>
    <w:rsid w:val="008677A0"/>
    <w:rsid w:val="00872C7B"/>
    <w:rsid w:val="00875A88"/>
    <w:rsid w:val="0089125E"/>
    <w:rsid w:val="00892219"/>
    <w:rsid w:val="008A3CA4"/>
    <w:rsid w:val="008B1623"/>
    <w:rsid w:val="008C4B58"/>
    <w:rsid w:val="008F0F88"/>
    <w:rsid w:val="008F7496"/>
    <w:rsid w:val="009207EC"/>
    <w:rsid w:val="00921C7B"/>
    <w:rsid w:val="00930F6E"/>
    <w:rsid w:val="00961B04"/>
    <w:rsid w:val="00962536"/>
    <w:rsid w:val="00967B99"/>
    <w:rsid w:val="00970150"/>
    <w:rsid w:val="009702D4"/>
    <w:rsid w:val="009703D6"/>
    <w:rsid w:val="009737FB"/>
    <w:rsid w:val="009748ED"/>
    <w:rsid w:val="009772B3"/>
    <w:rsid w:val="00984536"/>
    <w:rsid w:val="00984BDF"/>
    <w:rsid w:val="009A3300"/>
    <w:rsid w:val="009A3C3F"/>
    <w:rsid w:val="009A61AF"/>
    <w:rsid w:val="009B4648"/>
    <w:rsid w:val="009B5433"/>
    <w:rsid w:val="009C102B"/>
    <w:rsid w:val="009C3131"/>
    <w:rsid w:val="009D090C"/>
    <w:rsid w:val="009D1F42"/>
    <w:rsid w:val="009D6FB7"/>
    <w:rsid w:val="009E2448"/>
    <w:rsid w:val="009F7E10"/>
    <w:rsid w:val="00A015B7"/>
    <w:rsid w:val="00A04EBD"/>
    <w:rsid w:val="00A078EC"/>
    <w:rsid w:val="00A13990"/>
    <w:rsid w:val="00A14EE5"/>
    <w:rsid w:val="00A1585D"/>
    <w:rsid w:val="00A17774"/>
    <w:rsid w:val="00A3514B"/>
    <w:rsid w:val="00A427BD"/>
    <w:rsid w:val="00A42C51"/>
    <w:rsid w:val="00A47254"/>
    <w:rsid w:val="00A53723"/>
    <w:rsid w:val="00A628DD"/>
    <w:rsid w:val="00A668EE"/>
    <w:rsid w:val="00A77D9A"/>
    <w:rsid w:val="00A87528"/>
    <w:rsid w:val="00AA2125"/>
    <w:rsid w:val="00AA257E"/>
    <w:rsid w:val="00AB3B48"/>
    <w:rsid w:val="00AC16F4"/>
    <w:rsid w:val="00AD1008"/>
    <w:rsid w:val="00AE222F"/>
    <w:rsid w:val="00B026C0"/>
    <w:rsid w:val="00B0460A"/>
    <w:rsid w:val="00B07929"/>
    <w:rsid w:val="00B11CB6"/>
    <w:rsid w:val="00B43D25"/>
    <w:rsid w:val="00B47A60"/>
    <w:rsid w:val="00B56486"/>
    <w:rsid w:val="00B66A69"/>
    <w:rsid w:val="00BB0A0C"/>
    <w:rsid w:val="00BC2541"/>
    <w:rsid w:val="00BE3C49"/>
    <w:rsid w:val="00C153D3"/>
    <w:rsid w:val="00C21E8C"/>
    <w:rsid w:val="00C604D7"/>
    <w:rsid w:val="00C610BC"/>
    <w:rsid w:val="00C718EC"/>
    <w:rsid w:val="00C761A1"/>
    <w:rsid w:val="00C83C46"/>
    <w:rsid w:val="00C941D5"/>
    <w:rsid w:val="00C96FDC"/>
    <w:rsid w:val="00CA1730"/>
    <w:rsid w:val="00CB0484"/>
    <w:rsid w:val="00CB370A"/>
    <w:rsid w:val="00CD3B79"/>
    <w:rsid w:val="00CE5137"/>
    <w:rsid w:val="00CF7A18"/>
    <w:rsid w:val="00D04263"/>
    <w:rsid w:val="00D06C39"/>
    <w:rsid w:val="00D1468E"/>
    <w:rsid w:val="00D22B50"/>
    <w:rsid w:val="00D475A1"/>
    <w:rsid w:val="00D525C9"/>
    <w:rsid w:val="00D605B0"/>
    <w:rsid w:val="00D64095"/>
    <w:rsid w:val="00D64501"/>
    <w:rsid w:val="00D75B8A"/>
    <w:rsid w:val="00D76B5B"/>
    <w:rsid w:val="00D86245"/>
    <w:rsid w:val="00D922E1"/>
    <w:rsid w:val="00DA5A2B"/>
    <w:rsid w:val="00DB4CF2"/>
    <w:rsid w:val="00DB67D4"/>
    <w:rsid w:val="00DB75E3"/>
    <w:rsid w:val="00DC4B07"/>
    <w:rsid w:val="00DC4E3E"/>
    <w:rsid w:val="00DC6120"/>
    <w:rsid w:val="00DC6FEE"/>
    <w:rsid w:val="00DD32E9"/>
    <w:rsid w:val="00DD50D8"/>
    <w:rsid w:val="00DE4F96"/>
    <w:rsid w:val="00DF010E"/>
    <w:rsid w:val="00DF0686"/>
    <w:rsid w:val="00DF27F2"/>
    <w:rsid w:val="00E0061A"/>
    <w:rsid w:val="00E071AB"/>
    <w:rsid w:val="00E22B90"/>
    <w:rsid w:val="00E23788"/>
    <w:rsid w:val="00E255A4"/>
    <w:rsid w:val="00E34AD2"/>
    <w:rsid w:val="00E479DB"/>
    <w:rsid w:val="00E55345"/>
    <w:rsid w:val="00E61CD4"/>
    <w:rsid w:val="00E74021"/>
    <w:rsid w:val="00E81753"/>
    <w:rsid w:val="00E82B71"/>
    <w:rsid w:val="00E86979"/>
    <w:rsid w:val="00E9334C"/>
    <w:rsid w:val="00E974BF"/>
    <w:rsid w:val="00EA29FF"/>
    <w:rsid w:val="00EB64D8"/>
    <w:rsid w:val="00ED3A95"/>
    <w:rsid w:val="00EE6820"/>
    <w:rsid w:val="00EE6CF6"/>
    <w:rsid w:val="00EF31D0"/>
    <w:rsid w:val="00EF4F0C"/>
    <w:rsid w:val="00EF7A6B"/>
    <w:rsid w:val="00F05A83"/>
    <w:rsid w:val="00F129D5"/>
    <w:rsid w:val="00F13B41"/>
    <w:rsid w:val="00F20A1A"/>
    <w:rsid w:val="00F22279"/>
    <w:rsid w:val="00F329AD"/>
    <w:rsid w:val="00F34C3D"/>
    <w:rsid w:val="00F4200B"/>
    <w:rsid w:val="00F44A51"/>
    <w:rsid w:val="00F52AB1"/>
    <w:rsid w:val="00F6709B"/>
    <w:rsid w:val="00F75927"/>
    <w:rsid w:val="00F91F90"/>
    <w:rsid w:val="00F96B2A"/>
    <w:rsid w:val="00FB2067"/>
    <w:rsid w:val="00FB7BD6"/>
    <w:rsid w:val="00FD033E"/>
    <w:rsid w:val="00FE1F0A"/>
    <w:rsid w:val="00FE3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013E"/>
  <w15:docId w15:val="{91A99A96-AACD-4C8C-9F54-6CB01342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6F3C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45E"/>
  </w:style>
  <w:style w:type="paragraph" w:styleId="Footer">
    <w:name w:val="footer"/>
    <w:basedOn w:val="Normal"/>
    <w:link w:val="FooterChar"/>
    <w:uiPriority w:val="99"/>
    <w:unhideWhenUsed/>
    <w:rsid w:val="0006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45E"/>
  </w:style>
  <w:style w:type="character" w:customStyle="1" w:styleId="NormalWebChar">
    <w:name w:val="Normal (Web) Char"/>
    <w:link w:val="NormalWeb"/>
    <w:uiPriority w:val="99"/>
    <w:locked/>
    <w:rsid w:val="00100069"/>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100069"/>
    <w:pPr>
      <w:spacing w:after="120" w:line="480" w:lineRule="auto"/>
      <w:ind w:left="283"/>
    </w:pPr>
    <w:rPr>
      <w:rFonts w:ascii="Times New Roman" w:eastAsia="Calibri" w:hAnsi="Times New Roman" w:cs="Times New Roman"/>
      <w:sz w:val="28"/>
      <w:lang w:val="vi-VN"/>
    </w:rPr>
  </w:style>
  <w:style w:type="character" w:customStyle="1" w:styleId="BodyTextIndent2Char">
    <w:name w:val="Body Text Indent 2 Char"/>
    <w:basedOn w:val="DefaultParagraphFont"/>
    <w:link w:val="BodyTextIndent2"/>
    <w:rsid w:val="00100069"/>
    <w:rPr>
      <w:rFonts w:ascii="Times New Roman" w:eastAsia="Calibri" w:hAnsi="Times New Roman" w:cs="Times New Roman"/>
      <w:sz w:val="28"/>
      <w:lang w:val="vi-VN"/>
    </w:rPr>
  </w:style>
  <w:style w:type="character" w:customStyle="1" w:styleId="Khc">
    <w:name w:val="Khác_"/>
    <w:link w:val="Khc0"/>
    <w:uiPriority w:val="99"/>
    <w:rsid w:val="00654D8B"/>
    <w:rPr>
      <w:sz w:val="26"/>
      <w:szCs w:val="26"/>
    </w:rPr>
  </w:style>
  <w:style w:type="paragraph" w:customStyle="1" w:styleId="Khc0">
    <w:name w:val="Khác"/>
    <w:basedOn w:val="Normal"/>
    <w:link w:val="Khc"/>
    <w:uiPriority w:val="99"/>
    <w:rsid w:val="00654D8B"/>
    <w:pPr>
      <w:widowControl w:val="0"/>
      <w:spacing w:after="80"/>
      <w:ind w:firstLine="320"/>
    </w:pPr>
    <w:rPr>
      <w:sz w:val="26"/>
      <w:szCs w:val="26"/>
    </w:rPr>
  </w:style>
  <w:style w:type="character" w:customStyle="1" w:styleId="Vnbnnidung">
    <w:name w:val="Văn bản nội dung_"/>
    <w:link w:val="Vnbnnidung0"/>
    <w:uiPriority w:val="99"/>
    <w:rsid w:val="00654D8B"/>
    <w:rPr>
      <w:sz w:val="26"/>
      <w:szCs w:val="26"/>
    </w:rPr>
  </w:style>
  <w:style w:type="paragraph" w:customStyle="1" w:styleId="Vnbnnidung0">
    <w:name w:val="Văn bản nội dung"/>
    <w:basedOn w:val="Normal"/>
    <w:link w:val="Vnbnnidung"/>
    <w:uiPriority w:val="99"/>
    <w:rsid w:val="00654D8B"/>
    <w:pPr>
      <w:widowControl w:val="0"/>
      <w:spacing w:after="80"/>
      <w:ind w:firstLine="320"/>
    </w:pPr>
    <w:rPr>
      <w:sz w:val="26"/>
      <w:szCs w:val="26"/>
    </w:rPr>
  </w:style>
  <w:style w:type="character" w:styleId="Hyperlink">
    <w:name w:val="Hyperlink"/>
    <w:uiPriority w:val="99"/>
    <w:unhideWhenUsed/>
    <w:rsid w:val="00654D8B"/>
    <w:rPr>
      <w:color w:val="0000FF"/>
      <w:u w:val="single"/>
    </w:rPr>
  </w:style>
  <w:style w:type="character" w:styleId="Strong">
    <w:name w:val="Strong"/>
    <w:uiPriority w:val="22"/>
    <w:qFormat/>
    <w:rsid w:val="00654D8B"/>
    <w:rPr>
      <w:b/>
      <w:bCs/>
    </w:rPr>
  </w:style>
  <w:style w:type="paragraph" w:styleId="BalloonText">
    <w:name w:val="Balloon Text"/>
    <w:basedOn w:val="Normal"/>
    <w:link w:val="BalloonTextChar"/>
    <w:uiPriority w:val="99"/>
    <w:semiHidden/>
    <w:unhideWhenUsed/>
    <w:rsid w:val="00654D8B"/>
    <w:pPr>
      <w:spacing w:after="0" w:line="240" w:lineRule="auto"/>
      <w:jc w:val="both"/>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54D8B"/>
    <w:rPr>
      <w:rFonts w:ascii="Segoe UI" w:eastAsia="Calibri" w:hAnsi="Segoe UI" w:cs="Segoe UI"/>
      <w:sz w:val="18"/>
      <w:szCs w:val="18"/>
    </w:rPr>
  </w:style>
  <w:style w:type="character" w:customStyle="1" w:styleId="normal-h1">
    <w:name w:val="normal-h1"/>
    <w:uiPriority w:val="99"/>
    <w:rsid w:val="0065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oj.gov.vn/vbpq/Lists/Vn%20bn%20php%20lut/View_Detail.aspx?ItemID=6123" TargetMode="External"/><Relationship Id="rId17" Type="http://schemas.openxmlformats.org/officeDocument/2006/relationships/hyperlink" Target="http://moj.gov.vn/vbpq/Lists/Vn%20bn%20php%20lut/View_Detail.aspx?ItemID=6123" TargetMode="External"/><Relationship Id="rId2" Type="http://schemas.openxmlformats.org/officeDocument/2006/relationships/styles" Target="styles.xml"/><Relationship Id="rId16" Type="http://schemas.openxmlformats.org/officeDocument/2006/relationships/hyperlink" Target="http://moj.gov.vn/vbpq/Lists/Vn%20bn%20php%20lut/View_Detail.aspx?ItemID=61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j.gov.vn/vbpq/Lists/Vn%20bn%20php%20lut/View_Detail.aspx?ItemID=6123" TargetMode="External"/><Relationship Id="rId5" Type="http://schemas.openxmlformats.org/officeDocument/2006/relationships/footnotes" Target="footnotes.xml"/><Relationship Id="rId15" Type="http://schemas.openxmlformats.org/officeDocument/2006/relationships/hyperlink" Target="http://moj.gov.vn/vbpq/Lists/Vn%20bn%20php%20lut/View_Detail.aspx?ItemID=6123" TargetMode="External"/><Relationship Id="rId10" Type="http://schemas.openxmlformats.org/officeDocument/2006/relationships/hyperlink" Target="http://moj.gov.vn/vbpq/Lists/Vn%20bn%20php%20lut/View_Detail.aspx?ItemID=61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j.gov.vn/vbpq/Lists/Vn%20bn%20php%20lut/View_Detail.aspx?ItemID=6123" TargetMode="External"/><Relationship Id="rId14" Type="http://schemas.openxmlformats.org/officeDocument/2006/relationships/hyperlink" Target="http://moj.gov.vn/vbpq/Lists/Vn%20bn%20php%20lut/View_Detail.aspx?ItemID=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F943-7CC0-4A06-9CE8-1F05420F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48</Pages>
  <Words>12194</Words>
  <Characters>69507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Luu Tru 1 _PhuongOt</cp:lastModifiedBy>
  <cp:revision>39</cp:revision>
  <cp:lastPrinted>2024-06-29T08:30:00Z</cp:lastPrinted>
  <dcterms:created xsi:type="dcterms:W3CDTF">2024-06-22T01:53:00Z</dcterms:created>
  <dcterms:modified xsi:type="dcterms:W3CDTF">2024-07-26T03:58:00Z</dcterms:modified>
</cp:coreProperties>
</file>